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75320" w:rsidRDefault="00EB6885" w:rsidP="008B7B0C">
      <w:pPr>
        <w:pStyle w:val="c5"/>
        <w:shd w:val="clear" w:color="auto" w:fill="FFFFFF"/>
        <w:spacing w:before="0" w:beforeAutospacing="0" w:after="0" w:afterAutospacing="0"/>
        <w:jc w:val="center"/>
        <w:rPr>
          <w:rStyle w:val="c3"/>
          <w:b/>
          <w:color w:val="000000"/>
        </w:rPr>
      </w:pPr>
      <w:r>
        <w:rPr>
          <w:rStyle w:val="c3"/>
          <w:b/>
          <w:color w:val="000000"/>
        </w:rPr>
        <w:t>Тематический к</w:t>
      </w:r>
      <w:r w:rsidR="008B7B0C">
        <w:rPr>
          <w:rStyle w:val="c3"/>
          <w:b/>
          <w:color w:val="000000"/>
        </w:rPr>
        <w:t xml:space="preserve">лассный час для детей с </w:t>
      </w:r>
      <w:r w:rsidR="00121308">
        <w:rPr>
          <w:rStyle w:val="c3"/>
          <w:b/>
          <w:color w:val="000000"/>
        </w:rPr>
        <w:t>расстройствами аутистического спектра.</w:t>
      </w:r>
    </w:p>
    <w:p w:rsidR="00175320" w:rsidRPr="00FC20EC" w:rsidRDefault="00175320" w:rsidP="00175320">
      <w:pPr>
        <w:spacing w:after="0" w:line="240" w:lineRule="auto"/>
        <w:jc w:val="both"/>
        <w:rPr>
          <w:rFonts w:ascii="Times New Roman" w:eastAsia="Times New Roman" w:hAnsi="Times New Roman" w:cs="Times New Roman"/>
          <w:sz w:val="24"/>
          <w:szCs w:val="24"/>
          <w:lang w:eastAsia="ru-RU"/>
        </w:rPr>
      </w:pPr>
      <w:r>
        <w:rPr>
          <w:rFonts w:ascii="Times New Roman" w:hAnsi="Times New Roman" w:cs="Times New Roman"/>
          <w:b/>
          <w:sz w:val="24"/>
          <w:szCs w:val="24"/>
        </w:rPr>
        <w:t xml:space="preserve">Автор: </w:t>
      </w:r>
      <w:r w:rsidRPr="00233769">
        <w:rPr>
          <w:rFonts w:ascii="Times New Roman" w:hAnsi="Times New Roman" w:cs="Times New Roman"/>
          <w:sz w:val="24"/>
          <w:szCs w:val="24"/>
        </w:rPr>
        <w:t>учитель начальных классов Брусова Галина Николаевна</w:t>
      </w:r>
      <w:r>
        <w:rPr>
          <w:rFonts w:ascii="Times New Roman" w:hAnsi="Times New Roman" w:cs="Times New Roman"/>
          <w:sz w:val="24"/>
          <w:szCs w:val="24"/>
        </w:rPr>
        <w:t xml:space="preserve"> (</w:t>
      </w:r>
      <w:r w:rsidRPr="00FC20EC">
        <w:rPr>
          <w:rFonts w:ascii="Times New Roman" w:eastAsia="Times New Roman" w:hAnsi="Times New Roman" w:cs="Times New Roman"/>
          <w:sz w:val="24"/>
          <w:szCs w:val="24"/>
          <w:lang w:eastAsia="ru-RU"/>
        </w:rPr>
        <w:t xml:space="preserve">Казенное общеобразовательное </w:t>
      </w:r>
      <w:r>
        <w:rPr>
          <w:rFonts w:ascii="Times New Roman" w:eastAsia="Times New Roman" w:hAnsi="Times New Roman" w:cs="Times New Roman"/>
          <w:sz w:val="24"/>
          <w:szCs w:val="24"/>
          <w:lang w:eastAsia="ru-RU"/>
        </w:rPr>
        <w:t xml:space="preserve">учреждение Воронежской области </w:t>
      </w:r>
      <w:r w:rsidRPr="00FC20EC">
        <w:rPr>
          <w:rFonts w:ascii="Times New Roman" w:eastAsia="Times New Roman" w:hAnsi="Times New Roman" w:cs="Times New Roman"/>
          <w:sz w:val="24"/>
          <w:szCs w:val="24"/>
          <w:lang w:eastAsia="ru-RU"/>
        </w:rPr>
        <w:t>«Воронежская школа № 31 для обучающихся с ограниченными   возможностями здоровья»</w:t>
      </w:r>
      <w:r>
        <w:rPr>
          <w:rFonts w:ascii="Times New Roman" w:eastAsia="Times New Roman" w:hAnsi="Times New Roman" w:cs="Times New Roman"/>
          <w:sz w:val="24"/>
          <w:szCs w:val="24"/>
          <w:lang w:eastAsia="ru-RU"/>
        </w:rPr>
        <w:t>)</w:t>
      </w:r>
      <w:r w:rsidRPr="00FC20EC">
        <w:rPr>
          <w:rFonts w:ascii="Times New Roman" w:eastAsia="Times New Roman" w:hAnsi="Times New Roman" w:cs="Times New Roman"/>
          <w:sz w:val="24"/>
          <w:szCs w:val="24"/>
          <w:lang w:eastAsia="ru-RU"/>
        </w:rPr>
        <w:t xml:space="preserve">                               </w:t>
      </w:r>
    </w:p>
    <w:p w:rsidR="004752E3" w:rsidRPr="0091359F" w:rsidRDefault="004752E3" w:rsidP="004752E3">
      <w:pPr>
        <w:suppressAutoHyphens/>
        <w:spacing w:after="0" w:line="240" w:lineRule="auto"/>
        <w:rPr>
          <w:rFonts w:ascii="Times New Roman" w:eastAsia="Times New Roman" w:hAnsi="Times New Roman" w:cs="Times New Roman"/>
          <w:i/>
          <w:sz w:val="24"/>
          <w:szCs w:val="24"/>
          <w:lang w:eastAsia="ar-SA"/>
        </w:rPr>
      </w:pPr>
      <w:r>
        <w:rPr>
          <w:rFonts w:ascii="Times New Roman" w:eastAsia="Times New Roman" w:hAnsi="Times New Roman" w:cs="Times New Roman"/>
          <w:sz w:val="24"/>
          <w:szCs w:val="24"/>
          <w:u w:val="single"/>
          <w:lang w:eastAsia="ar-SA"/>
        </w:rPr>
        <w:t xml:space="preserve">Основное направление: </w:t>
      </w:r>
      <w:r>
        <w:rPr>
          <w:rFonts w:ascii="Times New Roman" w:eastAsia="Times New Roman" w:hAnsi="Times New Roman" w:cs="Times New Roman"/>
          <w:i/>
          <w:sz w:val="24"/>
          <w:szCs w:val="24"/>
          <w:lang w:eastAsia="ar-SA"/>
        </w:rPr>
        <w:t>оздоровительное.</w:t>
      </w:r>
    </w:p>
    <w:p w:rsidR="004752E3" w:rsidRPr="009268D1" w:rsidRDefault="004752E3" w:rsidP="004752E3">
      <w:pPr>
        <w:suppressAutoHyphens/>
        <w:spacing w:after="0" w:line="240" w:lineRule="auto"/>
        <w:rPr>
          <w:rFonts w:ascii="Times New Roman" w:eastAsia="Times New Roman" w:hAnsi="Times New Roman" w:cs="Times New Roman"/>
          <w:bCs/>
          <w:i/>
          <w:iCs/>
          <w:sz w:val="24"/>
          <w:szCs w:val="24"/>
          <w:lang w:eastAsia="ar-SA"/>
        </w:rPr>
      </w:pPr>
      <w:r w:rsidRPr="009268D1">
        <w:rPr>
          <w:rFonts w:ascii="Times New Roman" w:eastAsia="Times New Roman" w:hAnsi="Times New Roman" w:cs="Times New Roman"/>
          <w:bCs/>
          <w:iCs/>
          <w:sz w:val="24"/>
          <w:szCs w:val="24"/>
          <w:u w:val="single"/>
          <w:lang w:eastAsia="ar-SA"/>
        </w:rPr>
        <w:t>Вид деятельности:</w:t>
      </w:r>
      <w:r>
        <w:rPr>
          <w:rFonts w:ascii="Times New Roman" w:eastAsia="Times New Roman" w:hAnsi="Times New Roman" w:cs="Times New Roman"/>
          <w:b/>
          <w:bCs/>
          <w:i/>
          <w:iCs/>
          <w:sz w:val="24"/>
          <w:szCs w:val="24"/>
          <w:lang w:eastAsia="ar-SA"/>
        </w:rPr>
        <w:t xml:space="preserve"> </w:t>
      </w:r>
      <w:r w:rsidRPr="009268D1">
        <w:rPr>
          <w:rFonts w:ascii="Times New Roman" w:eastAsia="Times New Roman" w:hAnsi="Times New Roman" w:cs="Times New Roman"/>
          <w:bCs/>
          <w:i/>
          <w:iCs/>
          <w:sz w:val="24"/>
          <w:szCs w:val="24"/>
          <w:lang w:eastAsia="ar-SA"/>
        </w:rPr>
        <w:t>познавательная.</w:t>
      </w:r>
    </w:p>
    <w:p w:rsidR="004752E3" w:rsidRPr="0091359F" w:rsidRDefault="004752E3" w:rsidP="004752E3">
      <w:pPr>
        <w:suppressAutoHyphens/>
        <w:spacing w:after="0" w:line="240" w:lineRule="auto"/>
        <w:rPr>
          <w:rFonts w:ascii="Times New Roman" w:eastAsia="Times New Roman" w:hAnsi="Times New Roman" w:cs="Times New Roman"/>
          <w:i/>
          <w:sz w:val="24"/>
          <w:szCs w:val="24"/>
          <w:lang w:eastAsia="ar-SA"/>
        </w:rPr>
      </w:pPr>
      <w:r w:rsidRPr="0091359F">
        <w:rPr>
          <w:rFonts w:ascii="Times New Roman" w:eastAsia="Times New Roman" w:hAnsi="Times New Roman" w:cs="Times New Roman"/>
          <w:sz w:val="24"/>
          <w:szCs w:val="24"/>
          <w:u w:val="single"/>
          <w:lang w:eastAsia="ar-SA"/>
        </w:rPr>
        <w:t xml:space="preserve">Форма деятельности: </w:t>
      </w:r>
      <w:r w:rsidR="000A6D50" w:rsidRPr="00673052">
        <w:rPr>
          <w:rFonts w:ascii="Times New Roman" w:eastAsia="Times New Roman" w:hAnsi="Times New Roman" w:cs="Times New Roman"/>
          <w:i/>
          <w:sz w:val="24"/>
          <w:szCs w:val="24"/>
          <w:lang w:eastAsia="ar-SA"/>
        </w:rPr>
        <w:t>элементы творческого</w:t>
      </w:r>
      <w:r w:rsidRPr="0091359F">
        <w:rPr>
          <w:rFonts w:ascii="Times New Roman" w:eastAsia="Times New Roman" w:hAnsi="Times New Roman" w:cs="Times New Roman"/>
          <w:i/>
          <w:sz w:val="24"/>
          <w:szCs w:val="24"/>
          <w:lang w:eastAsia="ar-SA"/>
        </w:rPr>
        <w:t xml:space="preserve"> проект</w:t>
      </w:r>
      <w:r w:rsidR="000A6D50">
        <w:rPr>
          <w:rFonts w:ascii="Times New Roman" w:eastAsia="Times New Roman" w:hAnsi="Times New Roman" w:cs="Times New Roman"/>
          <w:i/>
          <w:sz w:val="24"/>
          <w:szCs w:val="24"/>
          <w:lang w:eastAsia="ar-SA"/>
        </w:rPr>
        <w:t>а</w:t>
      </w:r>
      <w:r w:rsidRPr="0091359F">
        <w:rPr>
          <w:rFonts w:ascii="Times New Roman" w:eastAsia="Times New Roman" w:hAnsi="Times New Roman" w:cs="Times New Roman"/>
          <w:i/>
          <w:sz w:val="24"/>
          <w:szCs w:val="24"/>
          <w:lang w:eastAsia="ar-SA"/>
        </w:rPr>
        <w:t>.</w:t>
      </w:r>
    </w:p>
    <w:p w:rsidR="00175320" w:rsidRPr="005A55C2" w:rsidRDefault="00175320" w:rsidP="005D450D">
      <w:pPr>
        <w:pStyle w:val="c5"/>
        <w:shd w:val="clear" w:color="auto" w:fill="FFFFFF"/>
        <w:spacing w:before="0" w:beforeAutospacing="0" w:after="0" w:afterAutospacing="0"/>
        <w:rPr>
          <w:rStyle w:val="c3"/>
          <w:b/>
          <w:color w:val="000000"/>
        </w:rPr>
      </w:pPr>
    </w:p>
    <w:p w:rsidR="00281A0A" w:rsidRPr="005A55C2" w:rsidRDefault="00281A0A" w:rsidP="00281A0A">
      <w:pPr>
        <w:pStyle w:val="c5"/>
        <w:shd w:val="clear" w:color="auto" w:fill="FFFFFF"/>
        <w:spacing w:before="0" w:beforeAutospacing="0" w:after="0" w:afterAutospacing="0"/>
        <w:jc w:val="both"/>
        <w:rPr>
          <w:rFonts w:ascii="Calibri" w:hAnsi="Calibri"/>
          <w:color w:val="000000"/>
        </w:rPr>
      </w:pPr>
      <w:r w:rsidRPr="005A55C2">
        <w:rPr>
          <w:rStyle w:val="c3"/>
          <w:b/>
          <w:color w:val="000000"/>
        </w:rPr>
        <w:t>Тема:</w:t>
      </w:r>
      <w:r w:rsidR="00F667B4" w:rsidRPr="005A55C2">
        <w:rPr>
          <w:rStyle w:val="c3"/>
          <w:color w:val="000000"/>
        </w:rPr>
        <w:t xml:space="preserve"> Моя </w:t>
      </w:r>
      <w:r w:rsidRPr="005A55C2">
        <w:rPr>
          <w:rStyle w:val="c3"/>
          <w:color w:val="000000"/>
        </w:rPr>
        <w:t>безопасность.</w:t>
      </w:r>
    </w:p>
    <w:p w:rsidR="00281A0A" w:rsidRPr="005A55C2" w:rsidRDefault="00281A0A" w:rsidP="00281A0A">
      <w:pPr>
        <w:pStyle w:val="c0"/>
        <w:shd w:val="clear" w:color="auto" w:fill="FFFFFF"/>
        <w:spacing w:before="0" w:beforeAutospacing="0" w:after="0" w:afterAutospacing="0"/>
        <w:jc w:val="both"/>
        <w:rPr>
          <w:rFonts w:ascii="Calibri" w:hAnsi="Calibri"/>
          <w:color w:val="000000"/>
        </w:rPr>
      </w:pPr>
      <w:r w:rsidRPr="005A55C2">
        <w:rPr>
          <w:rStyle w:val="c3"/>
          <w:b/>
          <w:color w:val="000000"/>
        </w:rPr>
        <w:t>Цель:</w:t>
      </w:r>
      <w:r w:rsidR="001D0477">
        <w:rPr>
          <w:rStyle w:val="c3"/>
          <w:color w:val="000000"/>
        </w:rPr>
        <w:t xml:space="preserve"> П</w:t>
      </w:r>
      <w:r w:rsidR="00051B93">
        <w:rPr>
          <w:rStyle w:val="c3"/>
          <w:color w:val="000000"/>
        </w:rPr>
        <w:t>риобретение</w:t>
      </w:r>
      <w:r w:rsidR="00AD6F4C">
        <w:rPr>
          <w:rStyle w:val="c3"/>
          <w:color w:val="000000"/>
        </w:rPr>
        <w:t xml:space="preserve"> </w:t>
      </w:r>
      <w:r w:rsidR="00051B93">
        <w:rPr>
          <w:rStyle w:val="c3"/>
          <w:color w:val="000000"/>
        </w:rPr>
        <w:t xml:space="preserve">обучающимися </w:t>
      </w:r>
      <w:r w:rsidR="00AD6F4C">
        <w:rPr>
          <w:rStyle w:val="c3"/>
          <w:color w:val="000000"/>
        </w:rPr>
        <w:t>социальных знаний</w:t>
      </w:r>
      <w:r w:rsidR="00857101">
        <w:rPr>
          <w:rStyle w:val="c3"/>
          <w:color w:val="000000"/>
        </w:rPr>
        <w:t xml:space="preserve">: </w:t>
      </w:r>
      <w:r w:rsidR="00AD6F4C">
        <w:rPr>
          <w:rStyle w:val="c3"/>
          <w:color w:val="000000"/>
        </w:rPr>
        <w:t xml:space="preserve">правил </w:t>
      </w:r>
      <w:r w:rsidRPr="005A55C2">
        <w:rPr>
          <w:rStyle w:val="c3"/>
          <w:color w:val="000000"/>
        </w:rPr>
        <w:t xml:space="preserve">безопасного поведения </w:t>
      </w:r>
      <w:r w:rsidR="00AD6F4C">
        <w:rPr>
          <w:rStyle w:val="c3"/>
          <w:color w:val="000000"/>
        </w:rPr>
        <w:t xml:space="preserve">детей </w:t>
      </w:r>
      <w:r w:rsidRPr="005A55C2">
        <w:rPr>
          <w:rStyle w:val="c3"/>
          <w:color w:val="000000"/>
        </w:rPr>
        <w:t>дома и на улице.</w:t>
      </w:r>
    </w:p>
    <w:p w:rsidR="0066512D" w:rsidRDefault="00281A0A" w:rsidP="0066512D">
      <w:pPr>
        <w:pStyle w:val="c0"/>
        <w:shd w:val="clear" w:color="auto" w:fill="FFFFFF"/>
        <w:spacing w:before="0" w:beforeAutospacing="0" w:after="0" w:afterAutospacing="0"/>
        <w:jc w:val="both"/>
      </w:pPr>
      <w:r w:rsidRPr="005A55C2">
        <w:rPr>
          <w:rStyle w:val="c3"/>
          <w:b/>
          <w:color w:val="000000"/>
        </w:rPr>
        <w:t>Задачи:</w:t>
      </w:r>
      <w:r w:rsidR="0066512D" w:rsidRPr="0066512D">
        <w:t xml:space="preserve"> </w:t>
      </w:r>
    </w:p>
    <w:p w:rsidR="0066512D" w:rsidRPr="000F539F" w:rsidRDefault="0066512D" w:rsidP="0066512D">
      <w:pPr>
        <w:pStyle w:val="c0"/>
        <w:numPr>
          <w:ilvl w:val="0"/>
          <w:numId w:val="2"/>
        </w:numPr>
        <w:shd w:val="clear" w:color="auto" w:fill="FFFFFF"/>
        <w:spacing w:before="0" w:beforeAutospacing="0" w:after="0" w:afterAutospacing="0"/>
        <w:jc w:val="both"/>
        <w:rPr>
          <w:rStyle w:val="c3"/>
          <w:b/>
          <w:color w:val="000000"/>
        </w:rPr>
      </w:pPr>
      <w:r w:rsidRPr="000F539F">
        <w:t xml:space="preserve">формирование </w:t>
      </w:r>
      <w:r>
        <w:t xml:space="preserve">у обучающихся </w:t>
      </w:r>
      <w:r w:rsidRPr="000F539F">
        <w:t>установки на безопасный, здоровый образ жизни</w:t>
      </w:r>
      <w:r>
        <w:t>;</w:t>
      </w:r>
    </w:p>
    <w:p w:rsidR="00281A0A" w:rsidRPr="00673052" w:rsidRDefault="0066512D" w:rsidP="00673052">
      <w:pPr>
        <w:pStyle w:val="a3"/>
        <w:numPr>
          <w:ilvl w:val="0"/>
          <w:numId w:val="2"/>
        </w:numPr>
        <w:tabs>
          <w:tab w:val="left" w:pos="684"/>
        </w:tabs>
        <w:spacing w:after="0" w:line="226" w:lineRule="auto"/>
        <w:ind w:right="20"/>
        <w:jc w:val="both"/>
        <w:rPr>
          <w:rStyle w:val="c3"/>
          <w:rFonts w:ascii="Symbol" w:eastAsia="Symbol" w:hAnsi="Symbol"/>
          <w:sz w:val="24"/>
          <w:szCs w:val="24"/>
        </w:rPr>
      </w:pPr>
      <w:r w:rsidRPr="00243798">
        <w:rPr>
          <w:rFonts w:ascii="Times New Roman" w:eastAsia="Times New Roman" w:hAnsi="Times New Roman"/>
          <w:color w:val="00000A"/>
          <w:sz w:val="24"/>
          <w:szCs w:val="24"/>
        </w:rPr>
        <w:t>овладение обучающимися умениями ориентироваться в окружающем мире, выбирать целевые и смысловые установки в своих действиях и поступках.</w:t>
      </w:r>
    </w:p>
    <w:p w:rsidR="00913850" w:rsidRDefault="00913850" w:rsidP="00BC52A7">
      <w:pPr>
        <w:spacing w:after="0" w:line="240" w:lineRule="auto"/>
        <w:jc w:val="both"/>
        <w:rPr>
          <w:rFonts w:ascii="Times New Roman" w:eastAsia="Times New Roman" w:hAnsi="Times New Roman" w:cs="Times New Roman"/>
          <w:b/>
          <w:sz w:val="24"/>
          <w:szCs w:val="24"/>
        </w:rPr>
      </w:pPr>
    </w:p>
    <w:p w:rsidR="00913850" w:rsidRPr="00673052" w:rsidRDefault="00913850" w:rsidP="00913850">
      <w:pPr>
        <w:suppressAutoHyphens/>
        <w:spacing w:after="0" w:line="240" w:lineRule="auto"/>
        <w:rPr>
          <w:rFonts w:ascii="Times New Roman" w:eastAsia="Times New Roman" w:hAnsi="Times New Roman" w:cs="Times New Roman"/>
          <w:b/>
          <w:bCs/>
          <w:color w:val="000000"/>
          <w:sz w:val="24"/>
          <w:szCs w:val="24"/>
          <w:lang w:eastAsia="ar-SA"/>
        </w:rPr>
      </w:pPr>
      <w:r w:rsidRPr="00673052">
        <w:rPr>
          <w:rFonts w:ascii="Times New Roman" w:eastAsia="Times New Roman" w:hAnsi="Times New Roman" w:cs="Times New Roman"/>
          <w:b/>
          <w:bCs/>
          <w:color w:val="000000"/>
          <w:sz w:val="24"/>
          <w:szCs w:val="24"/>
          <w:lang w:eastAsia="ar-SA"/>
        </w:rPr>
        <w:t xml:space="preserve">Планируемые результаты: </w:t>
      </w:r>
    </w:p>
    <w:p w:rsidR="00BC52A7" w:rsidRDefault="00DD2714" w:rsidP="00BC52A7">
      <w:pPr>
        <w:spacing w:after="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Формирование личностных</w:t>
      </w:r>
      <w:bookmarkStart w:id="0" w:name="_GoBack"/>
      <w:bookmarkEnd w:id="0"/>
      <w:r w:rsidR="007A2A6A" w:rsidRPr="00673052">
        <w:rPr>
          <w:rFonts w:ascii="Times New Roman" w:eastAsia="Times New Roman" w:hAnsi="Times New Roman" w:cs="Times New Roman"/>
          <w:sz w:val="24"/>
          <w:szCs w:val="24"/>
          <w:u w:val="single"/>
        </w:rPr>
        <w:t xml:space="preserve"> учебных действий</w:t>
      </w:r>
      <w:r w:rsidR="00BC52A7" w:rsidRPr="00BC52A7">
        <w:rPr>
          <w:rFonts w:ascii="Times New Roman" w:eastAsia="Times New Roman" w:hAnsi="Times New Roman" w:cs="Times New Roman"/>
          <w:sz w:val="24"/>
          <w:szCs w:val="24"/>
          <w:u w:val="single"/>
        </w:rPr>
        <w:t>:</w:t>
      </w:r>
    </w:p>
    <w:p w:rsidR="00673052" w:rsidRPr="00673052" w:rsidRDefault="00673052" w:rsidP="00673052">
      <w:pPr>
        <w:pStyle w:val="a3"/>
        <w:numPr>
          <w:ilvl w:val="0"/>
          <w:numId w:val="9"/>
        </w:numPr>
        <w:spacing w:after="0" w:line="240" w:lineRule="auto"/>
        <w:jc w:val="both"/>
        <w:rPr>
          <w:rFonts w:ascii="Times New Roman" w:hAnsi="Times New Roman" w:cs="Times New Roman"/>
          <w:sz w:val="24"/>
          <w:szCs w:val="24"/>
        </w:rPr>
      </w:pPr>
      <w:r w:rsidRPr="00673052">
        <w:rPr>
          <w:rFonts w:ascii="Times New Roman" w:hAnsi="Times New Roman" w:cs="Times New Roman"/>
          <w:sz w:val="24"/>
          <w:szCs w:val="24"/>
        </w:rPr>
        <w:t>формирование представлений о бе</w:t>
      </w:r>
      <w:r>
        <w:rPr>
          <w:rFonts w:ascii="Times New Roman" w:hAnsi="Times New Roman" w:cs="Times New Roman"/>
          <w:sz w:val="24"/>
          <w:szCs w:val="24"/>
        </w:rPr>
        <w:t>зопасном, здоровом образе жизни;</w:t>
      </w:r>
    </w:p>
    <w:p w:rsidR="00BC52A7" w:rsidRPr="00BC52A7" w:rsidRDefault="00BC52A7" w:rsidP="00BC52A7">
      <w:pPr>
        <w:numPr>
          <w:ilvl w:val="0"/>
          <w:numId w:val="3"/>
        </w:numPr>
        <w:spacing w:after="0" w:line="240" w:lineRule="auto"/>
        <w:contextualSpacing/>
        <w:jc w:val="both"/>
        <w:rPr>
          <w:rFonts w:ascii="Times New Roman" w:eastAsia="Times New Roman" w:hAnsi="Times New Roman" w:cs="Times New Roman"/>
          <w:sz w:val="24"/>
          <w:szCs w:val="24"/>
          <w:lang w:eastAsia="ru-RU"/>
        </w:rPr>
      </w:pPr>
      <w:r w:rsidRPr="00BC52A7">
        <w:rPr>
          <w:rFonts w:ascii="Times New Roman" w:eastAsia="Times New Roman" w:hAnsi="Times New Roman" w:cs="Times New Roman"/>
          <w:sz w:val="24"/>
          <w:szCs w:val="24"/>
          <w:lang w:eastAsia="ru-RU"/>
        </w:rPr>
        <w:t>формирование понимания личной ответственности за свои поступки на основе представлений о правилах п</w:t>
      </w:r>
      <w:r w:rsidR="00673052">
        <w:rPr>
          <w:rFonts w:ascii="Times New Roman" w:eastAsia="Times New Roman" w:hAnsi="Times New Roman" w:cs="Times New Roman"/>
          <w:sz w:val="24"/>
          <w:szCs w:val="24"/>
          <w:lang w:eastAsia="ru-RU"/>
        </w:rPr>
        <w:t>оведения в современном обществе.</w:t>
      </w:r>
    </w:p>
    <w:p w:rsidR="00BC52A7" w:rsidRPr="00BC52A7" w:rsidRDefault="007A2A6A" w:rsidP="000E02FB">
      <w:pPr>
        <w:spacing w:after="0" w:line="240" w:lineRule="auto"/>
        <w:contextualSpacing/>
        <w:jc w:val="both"/>
        <w:rPr>
          <w:rFonts w:ascii="Times New Roman" w:eastAsia="Times New Roman" w:hAnsi="Times New Roman" w:cs="Times New Roman"/>
          <w:sz w:val="24"/>
          <w:szCs w:val="24"/>
          <w:u w:val="single"/>
          <w:lang w:eastAsia="ru-RU"/>
        </w:rPr>
      </w:pPr>
      <w:r w:rsidRPr="00673052">
        <w:rPr>
          <w:rFonts w:ascii="Times New Roman" w:eastAsia="Times New Roman" w:hAnsi="Times New Roman" w:cs="Times New Roman"/>
          <w:sz w:val="24"/>
          <w:szCs w:val="24"/>
          <w:u w:val="single"/>
          <w:lang w:eastAsia="ru-RU"/>
        </w:rPr>
        <w:t>Формирование коммуникативных учебных действий</w:t>
      </w:r>
      <w:r w:rsidR="00BC52A7" w:rsidRPr="00BC52A7">
        <w:rPr>
          <w:rFonts w:ascii="Times New Roman" w:eastAsia="Times New Roman" w:hAnsi="Times New Roman" w:cs="Times New Roman"/>
          <w:sz w:val="24"/>
          <w:szCs w:val="24"/>
          <w:u w:val="single"/>
          <w:lang w:eastAsia="ru-RU"/>
        </w:rPr>
        <w:t>:</w:t>
      </w:r>
    </w:p>
    <w:p w:rsidR="00BC52A7" w:rsidRPr="00BC52A7" w:rsidRDefault="00BC52A7" w:rsidP="00BC52A7">
      <w:pPr>
        <w:numPr>
          <w:ilvl w:val="0"/>
          <w:numId w:val="3"/>
        </w:numPr>
        <w:spacing w:after="0" w:line="240" w:lineRule="auto"/>
        <w:contextualSpacing/>
        <w:jc w:val="both"/>
        <w:rPr>
          <w:rFonts w:ascii="Times New Roman" w:eastAsia="Times New Roman" w:hAnsi="Times New Roman" w:cs="Times New Roman"/>
          <w:sz w:val="24"/>
          <w:szCs w:val="24"/>
          <w:lang w:eastAsia="ru-RU"/>
        </w:rPr>
      </w:pPr>
      <w:r w:rsidRPr="00BC52A7">
        <w:rPr>
          <w:rFonts w:ascii="Times New Roman" w:eastAsia="Times New Roman" w:hAnsi="Times New Roman" w:cs="Times New Roman"/>
          <w:sz w:val="24"/>
          <w:szCs w:val="24"/>
          <w:lang w:eastAsia="ru-RU"/>
        </w:rPr>
        <w:t>формирования у обучающихся умения социального взаимодействия</w:t>
      </w:r>
      <w:r w:rsidR="00673052">
        <w:rPr>
          <w:rFonts w:ascii="Times New Roman" w:eastAsia="Times New Roman" w:hAnsi="Times New Roman" w:cs="Times New Roman"/>
          <w:sz w:val="24"/>
          <w:szCs w:val="24"/>
          <w:lang w:eastAsia="ru-RU"/>
        </w:rPr>
        <w:t>.</w:t>
      </w:r>
    </w:p>
    <w:p w:rsidR="00BC52A7" w:rsidRPr="00BC52A7" w:rsidRDefault="007A2A6A" w:rsidP="000E02FB">
      <w:pPr>
        <w:spacing w:after="0" w:line="240" w:lineRule="auto"/>
        <w:contextualSpacing/>
        <w:jc w:val="both"/>
        <w:rPr>
          <w:rFonts w:ascii="Times New Roman" w:eastAsia="Times New Roman" w:hAnsi="Times New Roman" w:cs="Times New Roman"/>
          <w:sz w:val="24"/>
          <w:szCs w:val="24"/>
          <w:u w:val="single"/>
          <w:lang w:eastAsia="ru-RU"/>
        </w:rPr>
      </w:pPr>
      <w:r w:rsidRPr="00673052">
        <w:rPr>
          <w:rFonts w:ascii="Times New Roman" w:eastAsia="Times New Roman" w:hAnsi="Times New Roman" w:cs="Times New Roman"/>
          <w:sz w:val="24"/>
          <w:szCs w:val="24"/>
          <w:u w:val="single"/>
          <w:lang w:eastAsia="ru-RU"/>
        </w:rPr>
        <w:t>Формирование регулятивных учебных действий</w:t>
      </w:r>
      <w:r w:rsidR="00BC52A7" w:rsidRPr="00BC52A7">
        <w:rPr>
          <w:rFonts w:ascii="Times New Roman" w:eastAsia="Times New Roman" w:hAnsi="Times New Roman" w:cs="Times New Roman"/>
          <w:sz w:val="24"/>
          <w:szCs w:val="24"/>
          <w:u w:val="single"/>
          <w:lang w:eastAsia="ru-RU"/>
        </w:rPr>
        <w:t>:</w:t>
      </w:r>
    </w:p>
    <w:p w:rsidR="00BC52A7" w:rsidRPr="00BC52A7" w:rsidRDefault="00BC52A7" w:rsidP="00BC52A7">
      <w:pPr>
        <w:numPr>
          <w:ilvl w:val="0"/>
          <w:numId w:val="3"/>
        </w:numPr>
        <w:spacing w:after="0" w:line="240" w:lineRule="auto"/>
        <w:contextualSpacing/>
        <w:jc w:val="both"/>
        <w:rPr>
          <w:rFonts w:ascii="Times New Roman" w:eastAsia="Times New Roman" w:hAnsi="Times New Roman" w:cs="Times New Roman"/>
          <w:sz w:val="24"/>
          <w:szCs w:val="24"/>
          <w:lang w:eastAsia="ru-RU"/>
        </w:rPr>
      </w:pPr>
      <w:r w:rsidRPr="00BC52A7">
        <w:rPr>
          <w:rFonts w:ascii="Times New Roman" w:eastAsia="Times New Roman" w:hAnsi="Times New Roman" w:cs="Times New Roman"/>
          <w:sz w:val="24"/>
          <w:szCs w:val="24"/>
          <w:lang w:eastAsia="ru-RU"/>
        </w:rPr>
        <w:t xml:space="preserve">формирование у обучающихся умения работать с учебными принадлежностями, и умения организовывать своё </w:t>
      </w:r>
      <w:r w:rsidR="00673052">
        <w:rPr>
          <w:rFonts w:ascii="Times New Roman" w:eastAsia="Times New Roman" w:hAnsi="Times New Roman" w:cs="Times New Roman"/>
          <w:sz w:val="24"/>
          <w:szCs w:val="24"/>
          <w:lang w:eastAsia="ru-RU"/>
        </w:rPr>
        <w:t>рабочее место.</w:t>
      </w:r>
    </w:p>
    <w:p w:rsidR="00BC52A7" w:rsidRPr="00BC52A7" w:rsidRDefault="007A2A6A" w:rsidP="000E02FB">
      <w:pPr>
        <w:spacing w:after="0" w:line="240" w:lineRule="auto"/>
        <w:contextualSpacing/>
        <w:jc w:val="both"/>
        <w:rPr>
          <w:rFonts w:ascii="Times New Roman" w:eastAsia="Times New Roman" w:hAnsi="Times New Roman" w:cs="Times New Roman"/>
          <w:sz w:val="24"/>
          <w:szCs w:val="24"/>
          <w:u w:val="single"/>
          <w:lang w:eastAsia="ru-RU"/>
        </w:rPr>
      </w:pPr>
      <w:r w:rsidRPr="00673052">
        <w:rPr>
          <w:rFonts w:ascii="Times New Roman" w:eastAsia="Times New Roman" w:hAnsi="Times New Roman" w:cs="Times New Roman"/>
          <w:sz w:val="24"/>
          <w:szCs w:val="24"/>
          <w:u w:val="single"/>
          <w:lang w:eastAsia="ru-RU"/>
        </w:rPr>
        <w:t>Формирование познавательных учебных действий</w:t>
      </w:r>
      <w:r w:rsidR="00BC52A7" w:rsidRPr="00BC52A7">
        <w:rPr>
          <w:rFonts w:ascii="Times New Roman" w:eastAsia="Times New Roman" w:hAnsi="Times New Roman" w:cs="Times New Roman"/>
          <w:sz w:val="24"/>
          <w:szCs w:val="24"/>
          <w:u w:val="single"/>
          <w:lang w:eastAsia="ru-RU"/>
        </w:rPr>
        <w:t>:</w:t>
      </w:r>
    </w:p>
    <w:p w:rsidR="00BC52A7" w:rsidRPr="00BC52A7" w:rsidRDefault="00BC52A7" w:rsidP="00BC52A7">
      <w:pPr>
        <w:numPr>
          <w:ilvl w:val="0"/>
          <w:numId w:val="3"/>
        </w:numPr>
        <w:spacing w:after="0" w:line="240" w:lineRule="auto"/>
        <w:contextualSpacing/>
        <w:jc w:val="both"/>
        <w:rPr>
          <w:rFonts w:ascii="Times New Roman" w:eastAsia="Times New Roman" w:hAnsi="Times New Roman" w:cs="Times New Roman"/>
          <w:sz w:val="24"/>
          <w:szCs w:val="24"/>
          <w:lang w:eastAsia="ru-RU"/>
        </w:rPr>
      </w:pPr>
      <w:r w:rsidRPr="00BC52A7">
        <w:rPr>
          <w:rFonts w:ascii="Times New Roman" w:eastAsia="Times New Roman" w:hAnsi="Times New Roman" w:cs="Times New Roman"/>
          <w:sz w:val="24"/>
          <w:szCs w:val="24"/>
          <w:lang w:eastAsia="ru-RU"/>
        </w:rPr>
        <w:t>формирование у обучающихся умения работать с предложенной информацией.</w:t>
      </w:r>
    </w:p>
    <w:p w:rsidR="000F539F" w:rsidRDefault="000F539F" w:rsidP="001C2F1C">
      <w:pPr>
        <w:spacing w:after="0" w:line="240" w:lineRule="auto"/>
        <w:jc w:val="both"/>
        <w:rPr>
          <w:rStyle w:val="c3"/>
          <w:rFonts w:ascii="Times New Roman" w:hAnsi="Times New Roman" w:cs="Times New Roman"/>
          <w:color w:val="000000"/>
          <w:sz w:val="24"/>
          <w:szCs w:val="24"/>
        </w:rPr>
      </w:pPr>
    </w:p>
    <w:p w:rsidR="000F539F" w:rsidRDefault="000F539F" w:rsidP="000F539F">
      <w:pPr>
        <w:pStyle w:val="c0"/>
        <w:shd w:val="clear" w:color="auto" w:fill="FFFFFF"/>
        <w:spacing w:before="0" w:beforeAutospacing="0" w:after="0" w:afterAutospacing="0"/>
        <w:jc w:val="both"/>
        <w:rPr>
          <w:rStyle w:val="c3"/>
          <w:color w:val="000000"/>
        </w:rPr>
      </w:pPr>
      <w:r w:rsidRPr="000F539F">
        <w:rPr>
          <w:rStyle w:val="c3"/>
          <w:b/>
          <w:color w:val="000000"/>
        </w:rPr>
        <w:t>Методы:</w:t>
      </w:r>
      <w:r>
        <w:rPr>
          <w:rStyle w:val="c3"/>
          <w:color w:val="000000"/>
        </w:rPr>
        <w:t xml:space="preserve"> </w:t>
      </w:r>
      <w:r w:rsidR="0029042C">
        <w:rPr>
          <w:rStyle w:val="c3"/>
          <w:color w:val="000000"/>
        </w:rPr>
        <w:t>элемент метода гипот</w:t>
      </w:r>
      <w:r w:rsidR="007B0995">
        <w:rPr>
          <w:rStyle w:val="c3"/>
          <w:color w:val="000000"/>
        </w:rPr>
        <w:t>езы</w:t>
      </w:r>
      <w:r w:rsidR="0029042C">
        <w:rPr>
          <w:rStyle w:val="c3"/>
          <w:color w:val="000000"/>
        </w:rPr>
        <w:t>;</w:t>
      </w:r>
      <w:r w:rsidR="00190C05">
        <w:rPr>
          <w:rStyle w:val="c3"/>
          <w:color w:val="000000"/>
        </w:rPr>
        <w:t xml:space="preserve"> </w:t>
      </w:r>
      <w:r w:rsidR="00083187">
        <w:rPr>
          <w:rStyle w:val="c3"/>
          <w:color w:val="000000"/>
        </w:rPr>
        <w:t>просмотр мультфильма;</w:t>
      </w:r>
      <w:r w:rsidR="0029042C">
        <w:rPr>
          <w:rStyle w:val="c3"/>
          <w:color w:val="000000"/>
        </w:rPr>
        <w:t xml:space="preserve"> </w:t>
      </w:r>
      <w:r w:rsidR="007C249F">
        <w:rPr>
          <w:rStyle w:val="c3"/>
          <w:color w:val="000000"/>
        </w:rPr>
        <w:t xml:space="preserve">разгадывание загадок; </w:t>
      </w:r>
      <w:r w:rsidR="007B0995">
        <w:rPr>
          <w:rStyle w:val="c3"/>
          <w:color w:val="000000"/>
        </w:rPr>
        <w:t xml:space="preserve">дидактическая игра; объяснение; </w:t>
      </w:r>
      <w:r>
        <w:rPr>
          <w:rStyle w:val="c3"/>
          <w:color w:val="000000"/>
        </w:rPr>
        <w:t>убеждение обучающихся в необходимости соблюдения правил безопасного поведения;</w:t>
      </w:r>
    </w:p>
    <w:p w:rsidR="000F539F" w:rsidRDefault="000F539F" w:rsidP="001C2F1C">
      <w:pPr>
        <w:spacing w:after="0" w:line="240" w:lineRule="auto"/>
        <w:jc w:val="both"/>
        <w:rPr>
          <w:rStyle w:val="c3"/>
          <w:rFonts w:ascii="Times New Roman" w:hAnsi="Times New Roman" w:cs="Times New Roman"/>
          <w:color w:val="000000"/>
          <w:sz w:val="24"/>
          <w:szCs w:val="24"/>
        </w:rPr>
      </w:pPr>
    </w:p>
    <w:p w:rsidR="00CF5192" w:rsidRPr="001C2F1C" w:rsidRDefault="00CF5192" w:rsidP="001C2F1C">
      <w:pPr>
        <w:spacing w:after="0" w:line="240" w:lineRule="auto"/>
        <w:jc w:val="both"/>
        <w:rPr>
          <w:rFonts w:ascii="Times New Roman" w:hAnsi="Times New Roman" w:cs="Times New Roman"/>
          <w:sz w:val="24"/>
          <w:szCs w:val="24"/>
        </w:rPr>
      </w:pPr>
      <w:r w:rsidRPr="00CF5192">
        <w:rPr>
          <w:rStyle w:val="c3"/>
          <w:rFonts w:ascii="Times New Roman" w:hAnsi="Times New Roman" w:cs="Times New Roman"/>
          <w:b/>
          <w:color w:val="000000"/>
          <w:sz w:val="24"/>
          <w:szCs w:val="24"/>
        </w:rPr>
        <w:t>Результат классного часа:</w:t>
      </w:r>
      <w:r>
        <w:rPr>
          <w:rStyle w:val="c3"/>
          <w:rFonts w:ascii="Times New Roman" w:hAnsi="Times New Roman" w:cs="Times New Roman"/>
          <w:color w:val="000000"/>
          <w:sz w:val="24"/>
          <w:szCs w:val="24"/>
        </w:rPr>
        <w:t xml:space="preserve"> книжка – малышка «Моя безопасность», составленная обучающимися.</w:t>
      </w:r>
    </w:p>
    <w:p w:rsidR="007C79A7" w:rsidRDefault="00281A0A" w:rsidP="00281A0A">
      <w:pPr>
        <w:pStyle w:val="c0"/>
        <w:shd w:val="clear" w:color="auto" w:fill="FFFFFF"/>
        <w:spacing w:before="0" w:beforeAutospacing="0" w:after="0" w:afterAutospacing="0"/>
        <w:jc w:val="both"/>
        <w:rPr>
          <w:rStyle w:val="c3"/>
          <w:color w:val="000000"/>
        </w:rPr>
      </w:pPr>
      <w:r w:rsidRPr="005A55C2">
        <w:rPr>
          <w:rStyle w:val="c3"/>
          <w:b/>
          <w:color w:val="000000"/>
        </w:rPr>
        <w:t>О</w:t>
      </w:r>
      <w:r w:rsidR="00F772AF">
        <w:rPr>
          <w:rStyle w:val="c3"/>
          <w:b/>
          <w:color w:val="000000"/>
        </w:rPr>
        <w:t>борудование.</w:t>
      </w:r>
      <w:r w:rsidRPr="005A55C2">
        <w:rPr>
          <w:rStyle w:val="c3"/>
          <w:color w:val="000000"/>
        </w:rPr>
        <w:t xml:space="preserve"> </w:t>
      </w:r>
      <w:r w:rsidR="00F772AF">
        <w:rPr>
          <w:rStyle w:val="c3"/>
          <w:color w:val="000000"/>
        </w:rPr>
        <w:t>Д</w:t>
      </w:r>
      <w:r w:rsidR="00F667B4" w:rsidRPr="005A55C2">
        <w:rPr>
          <w:rStyle w:val="c3"/>
          <w:color w:val="000000"/>
        </w:rPr>
        <w:t xml:space="preserve">ля фронтальной работы с классом: </w:t>
      </w:r>
      <w:r w:rsidR="00104EE3" w:rsidRPr="005A55C2">
        <w:rPr>
          <w:rStyle w:val="c3"/>
          <w:color w:val="000000"/>
        </w:rPr>
        <w:t>презентация по</w:t>
      </w:r>
      <w:r w:rsidR="00DC0AF4" w:rsidRPr="005A55C2">
        <w:rPr>
          <w:rStyle w:val="c3"/>
          <w:color w:val="000000"/>
        </w:rPr>
        <w:t xml:space="preserve"> правилам безоп</w:t>
      </w:r>
      <w:r w:rsidR="00F772AF">
        <w:rPr>
          <w:rStyle w:val="c3"/>
          <w:color w:val="000000"/>
        </w:rPr>
        <w:t xml:space="preserve">асного поведения «Моя безопасность». </w:t>
      </w:r>
      <w:r w:rsidR="00DC0AF4" w:rsidRPr="005A55C2">
        <w:rPr>
          <w:rStyle w:val="c3"/>
          <w:color w:val="000000"/>
        </w:rPr>
        <w:t>Для индивидуальной работы</w:t>
      </w:r>
      <w:r w:rsidR="002E30CF">
        <w:rPr>
          <w:rStyle w:val="c3"/>
          <w:color w:val="000000"/>
        </w:rPr>
        <w:t xml:space="preserve">: </w:t>
      </w:r>
      <w:r w:rsidR="00F667B4" w:rsidRPr="005A55C2">
        <w:rPr>
          <w:rStyle w:val="c3"/>
          <w:color w:val="000000"/>
        </w:rPr>
        <w:t>дорожные</w:t>
      </w:r>
      <w:r w:rsidR="00DC0AF4" w:rsidRPr="005A55C2">
        <w:rPr>
          <w:rStyle w:val="c3"/>
          <w:color w:val="000000"/>
        </w:rPr>
        <w:t xml:space="preserve"> знаки – </w:t>
      </w:r>
      <w:r w:rsidR="00F667B4" w:rsidRPr="005A55C2">
        <w:rPr>
          <w:rStyle w:val="c3"/>
          <w:color w:val="000000"/>
        </w:rPr>
        <w:t xml:space="preserve">«Пешеходный переход», </w:t>
      </w:r>
      <w:r w:rsidR="00DC0AF4" w:rsidRPr="005A55C2">
        <w:rPr>
          <w:rStyle w:val="c3"/>
          <w:color w:val="000000"/>
        </w:rPr>
        <w:t>«</w:t>
      </w:r>
      <w:r w:rsidR="00F667B4" w:rsidRPr="005A55C2">
        <w:rPr>
          <w:rStyle w:val="c3"/>
          <w:color w:val="000000"/>
        </w:rPr>
        <w:t>Д</w:t>
      </w:r>
      <w:r w:rsidR="00DC0AF4" w:rsidRPr="005A55C2">
        <w:rPr>
          <w:rStyle w:val="c3"/>
          <w:color w:val="000000"/>
        </w:rPr>
        <w:t>вижение пешеходов запрещено»</w:t>
      </w:r>
      <w:r w:rsidR="00F667B4" w:rsidRPr="005A55C2">
        <w:rPr>
          <w:rStyle w:val="c3"/>
          <w:color w:val="000000"/>
        </w:rPr>
        <w:t>;</w:t>
      </w:r>
      <w:r w:rsidR="00DC0AF4" w:rsidRPr="005A55C2">
        <w:rPr>
          <w:rStyle w:val="c3"/>
          <w:color w:val="000000"/>
        </w:rPr>
        <w:t xml:space="preserve"> </w:t>
      </w:r>
      <w:r w:rsidR="00F667B4" w:rsidRPr="005A55C2">
        <w:rPr>
          <w:rStyle w:val="c3"/>
          <w:color w:val="000000"/>
        </w:rPr>
        <w:t xml:space="preserve">условные знаки - </w:t>
      </w:r>
      <w:r w:rsidR="00E274B4">
        <w:rPr>
          <w:rStyle w:val="c3"/>
          <w:color w:val="000000"/>
        </w:rPr>
        <w:t>«Будь осторожен с огнём»</w:t>
      </w:r>
      <w:r w:rsidR="00F667B4" w:rsidRPr="005A55C2">
        <w:rPr>
          <w:rStyle w:val="c3"/>
          <w:color w:val="000000"/>
        </w:rPr>
        <w:t>, «Осторожно – тонкий лёд»;</w:t>
      </w:r>
      <w:r w:rsidR="007E6890">
        <w:rPr>
          <w:rStyle w:val="c3"/>
          <w:color w:val="000000"/>
        </w:rPr>
        <w:t xml:space="preserve"> заготовка книжки - малышки</w:t>
      </w:r>
      <w:r w:rsidR="005A55C2" w:rsidRPr="005A55C2">
        <w:rPr>
          <w:rStyle w:val="c3"/>
          <w:color w:val="000000"/>
        </w:rPr>
        <w:t>, клей, кисточка для клея, цветные карандаши.</w:t>
      </w:r>
    </w:p>
    <w:p w:rsidR="005E190F" w:rsidRDefault="005E190F" w:rsidP="008B7B0C">
      <w:pPr>
        <w:pStyle w:val="c0"/>
        <w:shd w:val="clear" w:color="auto" w:fill="FFFFFF"/>
        <w:spacing w:before="0" w:beforeAutospacing="0" w:after="0" w:afterAutospacing="0"/>
        <w:rPr>
          <w:rStyle w:val="c3"/>
          <w:b/>
          <w:color w:val="000000"/>
        </w:rPr>
      </w:pPr>
    </w:p>
    <w:p w:rsidR="000F539F" w:rsidRDefault="00384798" w:rsidP="00384798">
      <w:pPr>
        <w:pStyle w:val="c0"/>
        <w:shd w:val="clear" w:color="auto" w:fill="FFFFFF"/>
        <w:spacing w:before="0" w:beforeAutospacing="0" w:after="0" w:afterAutospacing="0"/>
        <w:jc w:val="center"/>
        <w:rPr>
          <w:rStyle w:val="c3"/>
          <w:b/>
          <w:color w:val="000000"/>
        </w:rPr>
      </w:pPr>
      <w:r w:rsidRPr="00384798">
        <w:rPr>
          <w:rStyle w:val="c3"/>
          <w:b/>
          <w:color w:val="000000"/>
        </w:rPr>
        <w:t>Ход классного часа.</w:t>
      </w:r>
    </w:p>
    <w:p w:rsidR="0022147C" w:rsidRPr="00384798" w:rsidRDefault="0022147C" w:rsidP="00384798">
      <w:pPr>
        <w:pStyle w:val="c0"/>
        <w:shd w:val="clear" w:color="auto" w:fill="FFFFFF"/>
        <w:spacing w:before="0" w:beforeAutospacing="0" w:after="0" w:afterAutospacing="0"/>
        <w:jc w:val="center"/>
        <w:rPr>
          <w:rStyle w:val="c3"/>
          <w:b/>
          <w:color w:val="000000"/>
        </w:rPr>
      </w:pPr>
    </w:p>
    <w:p w:rsidR="00384798" w:rsidRPr="00FF7244" w:rsidRDefault="0022147C" w:rsidP="0022147C">
      <w:pPr>
        <w:pStyle w:val="c0"/>
        <w:numPr>
          <w:ilvl w:val="0"/>
          <w:numId w:val="4"/>
        </w:numPr>
        <w:shd w:val="clear" w:color="auto" w:fill="FFFFFF"/>
        <w:spacing w:before="0" w:beforeAutospacing="0" w:after="0" w:afterAutospacing="0"/>
        <w:jc w:val="both"/>
        <w:rPr>
          <w:rStyle w:val="c3"/>
          <w:b/>
          <w:color w:val="000000"/>
          <w:lang w:val="en-US"/>
        </w:rPr>
      </w:pPr>
      <w:r w:rsidRPr="0022147C">
        <w:rPr>
          <w:rStyle w:val="c3"/>
          <w:b/>
          <w:color w:val="000000"/>
        </w:rPr>
        <w:t>Психологический настрой.</w:t>
      </w:r>
    </w:p>
    <w:p w:rsidR="008B7B0C" w:rsidRDefault="008B7B0C" w:rsidP="008B7B0C">
      <w:pPr>
        <w:pStyle w:val="c0"/>
        <w:shd w:val="clear" w:color="auto" w:fill="FFFFFF"/>
        <w:spacing w:before="0" w:beforeAutospacing="0" w:after="0" w:afterAutospacing="0"/>
        <w:ind w:left="720"/>
        <w:jc w:val="both"/>
        <w:rPr>
          <w:rStyle w:val="c3"/>
          <w:color w:val="000000"/>
        </w:rPr>
      </w:pPr>
      <w:r>
        <w:rPr>
          <w:rStyle w:val="c3"/>
          <w:color w:val="000000"/>
        </w:rPr>
        <w:t>Дети становятся в круг, взявшись за руки.</w:t>
      </w:r>
    </w:p>
    <w:p w:rsidR="00FF7244" w:rsidRDefault="008B7B0C" w:rsidP="008B7B0C">
      <w:pPr>
        <w:pStyle w:val="c0"/>
        <w:shd w:val="clear" w:color="auto" w:fill="FFFFFF"/>
        <w:spacing w:before="0" w:beforeAutospacing="0" w:after="0" w:afterAutospacing="0"/>
        <w:ind w:left="720"/>
        <w:jc w:val="both"/>
        <w:rPr>
          <w:rStyle w:val="c3"/>
          <w:color w:val="000000"/>
        </w:rPr>
      </w:pPr>
      <w:r>
        <w:rPr>
          <w:rStyle w:val="c3"/>
          <w:color w:val="000000"/>
        </w:rPr>
        <w:t xml:space="preserve">Классный руководитель: - </w:t>
      </w:r>
      <w:r w:rsidR="00FF7244">
        <w:rPr>
          <w:rStyle w:val="c3"/>
          <w:color w:val="000000"/>
        </w:rPr>
        <w:t>Давайте улыбнёмся друг другу и пожелаем</w:t>
      </w:r>
      <w:r w:rsidR="00A91955">
        <w:rPr>
          <w:rStyle w:val="c3"/>
          <w:color w:val="000000"/>
        </w:rPr>
        <w:t xml:space="preserve"> удачи и здоровья.</w:t>
      </w:r>
    </w:p>
    <w:p w:rsidR="008B7B0C" w:rsidRPr="00FF7244" w:rsidRDefault="008B7B0C" w:rsidP="008B7B0C">
      <w:pPr>
        <w:pStyle w:val="c0"/>
        <w:shd w:val="clear" w:color="auto" w:fill="FFFFFF"/>
        <w:spacing w:before="0" w:beforeAutospacing="0" w:after="0" w:afterAutospacing="0"/>
        <w:ind w:left="720"/>
        <w:jc w:val="both"/>
        <w:rPr>
          <w:rStyle w:val="c3"/>
          <w:color w:val="000000"/>
        </w:rPr>
      </w:pPr>
    </w:p>
    <w:p w:rsidR="00EE50EB" w:rsidRPr="00190C05" w:rsidRDefault="00190C05" w:rsidP="00384798">
      <w:pPr>
        <w:pStyle w:val="c0"/>
        <w:numPr>
          <w:ilvl w:val="0"/>
          <w:numId w:val="4"/>
        </w:numPr>
        <w:shd w:val="clear" w:color="auto" w:fill="FFFFFF"/>
        <w:spacing w:before="0" w:beforeAutospacing="0" w:after="0" w:afterAutospacing="0"/>
        <w:jc w:val="both"/>
        <w:rPr>
          <w:rStyle w:val="c3"/>
          <w:b/>
          <w:color w:val="000000"/>
        </w:rPr>
      </w:pPr>
      <w:r>
        <w:rPr>
          <w:rStyle w:val="c3"/>
          <w:b/>
          <w:color w:val="000000"/>
        </w:rPr>
        <w:t xml:space="preserve">Вводно – мотивационная часть. </w:t>
      </w:r>
      <w:r w:rsidR="00384798" w:rsidRPr="00384798">
        <w:rPr>
          <w:rStyle w:val="c3"/>
          <w:b/>
          <w:color w:val="000000"/>
        </w:rPr>
        <w:t>Определение темы классного часа.</w:t>
      </w:r>
      <w:r>
        <w:rPr>
          <w:rStyle w:val="c3"/>
          <w:b/>
          <w:color w:val="000000"/>
        </w:rPr>
        <w:t xml:space="preserve"> Постановка задач.</w:t>
      </w:r>
    </w:p>
    <w:p w:rsidR="00190C05" w:rsidRDefault="003F1E43" w:rsidP="004839B5">
      <w:pPr>
        <w:pStyle w:val="c0"/>
        <w:shd w:val="clear" w:color="auto" w:fill="FFFFFF"/>
        <w:spacing w:before="0" w:beforeAutospacing="0" w:after="0" w:afterAutospacing="0"/>
        <w:ind w:left="360"/>
        <w:jc w:val="both"/>
        <w:rPr>
          <w:rStyle w:val="c3"/>
          <w:i/>
          <w:color w:val="000000"/>
        </w:rPr>
      </w:pPr>
      <w:r>
        <w:rPr>
          <w:rStyle w:val="c3"/>
          <w:i/>
          <w:color w:val="000000"/>
        </w:rPr>
        <w:t>У детей на столах картинки: дорожные знаки</w:t>
      </w:r>
      <w:r>
        <w:rPr>
          <w:noProof/>
        </w:rPr>
        <w:t xml:space="preserve"> -</w:t>
      </w:r>
      <w:r w:rsidR="004839B5">
        <w:rPr>
          <w:noProof/>
        </w:rPr>
        <w:t xml:space="preserve"> </w:t>
      </w:r>
      <w:r w:rsidR="004839B5" w:rsidRPr="004839B5">
        <w:rPr>
          <w:rStyle w:val="c3"/>
          <w:i/>
          <w:color w:val="000000"/>
        </w:rPr>
        <w:t xml:space="preserve">«Пешеходный переход», «Движение пешеходов запрещено»; условные знаки - </w:t>
      </w:r>
      <w:r w:rsidR="00E274B4" w:rsidRPr="00E274B4">
        <w:rPr>
          <w:rStyle w:val="c3"/>
          <w:i/>
          <w:color w:val="000000"/>
        </w:rPr>
        <w:t>«Будь осторожен с огнём»</w:t>
      </w:r>
      <w:r w:rsidR="00E274B4">
        <w:rPr>
          <w:rStyle w:val="c3"/>
          <w:color w:val="000000"/>
        </w:rPr>
        <w:t xml:space="preserve"> </w:t>
      </w:r>
      <w:r w:rsidR="00190C05">
        <w:rPr>
          <w:rStyle w:val="c3"/>
          <w:i/>
          <w:color w:val="000000"/>
        </w:rPr>
        <w:t>«Осторожно – тонкий лёд».</w:t>
      </w:r>
    </w:p>
    <w:p w:rsidR="00190C05" w:rsidRDefault="00190C05" w:rsidP="004839B5">
      <w:pPr>
        <w:pStyle w:val="c0"/>
        <w:shd w:val="clear" w:color="auto" w:fill="FFFFFF"/>
        <w:spacing w:before="0" w:beforeAutospacing="0" w:after="0" w:afterAutospacing="0"/>
        <w:ind w:left="360"/>
        <w:jc w:val="both"/>
        <w:rPr>
          <w:rStyle w:val="c3"/>
          <w:color w:val="000000"/>
        </w:rPr>
      </w:pPr>
      <w:r w:rsidRPr="00190C05">
        <w:rPr>
          <w:rStyle w:val="c3"/>
          <w:color w:val="000000"/>
        </w:rPr>
        <w:t xml:space="preserve">- Ребята, </w:t>
      </w:r>
      <w:r>
        <w:rPr>
          <w:rStyle w:val="c3"/>
          <w:color w:val="000000"/>
        </w:rPr>
        <w:t xml:space="preserve">посмотрите на картинки, что </w:t>
      </w:r>
      <w:r w:rsidR="003F1E43">
        <w:rPr>
          <w:rStyle w:val="c3"/>
          <w:color w:val="000000"/>
        </w:rPr>
        <w:t xml:space="preserve">на них </w:t>
      </w:r>
      <w:r>
        <w:rPr>
          <w:rStyle w:val="c3"/>
          <w:color w:val="000000"/>
        </w:rPr>
        <w:t xml:space="preserve">изображено? </w:t>
      </w:r>
    </w:p>
    <w:p w:rsidR="00190C05" w:rsidRDefault="00190C05" w:rsidP="004839B5">
      <w:pPr>
        <w:pStyle w:val="c0"/>
        <w:shd w:val="clear" w:color="auto" w:fill="FFFFFF"/>
        <w:spacing w:before="0" w:beforeAutospacing="0" w:after="0" w:afterAutospacing="0"/>
        <w:ind w:left="360"/>
        <w:jc w:val="both"/>
        <w:rPr>
          <w:rStyle w:val="c3"/>
          <w:color w:val="000000"/>
        </w:rPr>
      </w:pPr>
      <w:r>
        <w:rPr>
          <w:rStyle w:val="c3"/>
          <w:color w:val="000000"/>
        </w:rPr>
        <w:t xml:space="preserve">- </w:t>
      </w:r>
      <w:r w:rsidR="003F1E43">
        <w:rPr>
          <w:rStyle w:val="c3"/>
          <w:color w:val="000000"/>
        </w:rPr>
        <w:t>Как вы думаете</w:t>
      </w:r>
      <w:r>
        <w:rPr>
          <w:rStyle w:val="c3"/>
          <w:color w:val="000000"/>
        </w:rPr>
        <w:t xml:space="preserve">, </w:t>
      </w:r>
      <w:r w:rsidRPr="00190C05">
        <w:rPr>
          <w:rStyle w:val="c3"/>
          <w:color w:val="000000"/>
        </w:rPr>
        <w:t>о чём сегодня пойдёт речь на классном часе?</w:t>
      </w:r>
    </w:p>
    <w:p w:rsidR="004839B5" w:rsidRDefault="00190C05" w:rsidP="004839B5">
      <w:pPr>
        <w:pStyle w:val="c0"/>
        <w:shd w:val="clear" w:color="auto" w:fill="FFFFFF"/>
        <w:spacing w:before="0" w:beforeAutospacing="0" w:after="0" w:afterAutospacing="0"/>
        <w:ind w:left="360"/>
        <w:jc w:val="both"/>
        <w:rPr>
          <w:rStyle w:val="c3"/>
          <w:color w:val="000000"/>
        </w:rPr>
      </w:pPr>
      <w:r>
        <w:rPr>
          <w:rStyle w:val="c3"/>
          <w:color w:val="000000"/>
        </w:rPr>
        <w:lastRenderedPageBreak/>
        <w:t>После высказываний детей классный руководитель обобщает:</w:t>
      </w:r>
      <w:r w:rsidR="004839B5" w:rsidRPr="00190C05">
        <w:rPr>
          <w:rStyle w:val="c3"/>
          <w:color w:val="000000"/>
        </w:rPr>
        <w:t xml:space="preserve"> </w:t>
      </w:r>
    </w:p>
    <w:p w:rsidR="00190C05" w:rsidRDefault="00190C05" w:rsidP="004839B5">
      <w:pPr>
        <w:pStyle w:val="c0"/>
        <w:shd w:val="clear" w:color="auto" w:fill="FFFFFF"/>
        <w:spacing w:before="0" w:beforeAutospacing="0" w:after="0" w:afterAutospacing="0"/>
        <w:ind w:left="360"/>
        <w:jc w:val="both"/>
        <w:rPr>
          <w:rStyle w:val="c3"/>
          <w:color w:val="000000"/>
        </w:rPr>
      </w:pPr>
      <w:r>
        <w:rPr>
          <w:rStyle w:val="c3"/>
          <w:color w:val="000000"/>
        </w:rPr>
        <w:t xml:space="preserve">- </w:t>
      </w:r>
      <w:r w:rsidR="007C4247">
        <w:rPr>
          <w:rStyle w:val="c3"/>
          <w:color w:val="000000"/>
        </w:rPr>
        <w:t>У вас на столах</w:t>
      </w:r>
      <w:r>
        <w:rPr>
          <w:rStyle w:val="c3"/>
          <w:color w:val="000000"/>
        </w:rPr>
        <w:t xml:space="preserve"> дорожные знаки и условные </w:t>
      </w:r>
      <w:r w:rsidR="00B73F4C">
        <w:rPr>
          <w:rStyle w:val="c3"/>
          <w:color w:val="000000"/>
        </w:rPr>
        <w:t xml:space="preserve">знаки. Сегодня мы будем </w:t>
      </w:r>
      <w:r w:rsidR="007C4247">
        <w:rPr>
          <w:rStyle w:val="c3"/>
          <w:color w:val="000000"/>
        </w:rPr>
        <w:t xml:space="preserve">продолжать </w:t>
      </w:r>
      <w:r w:rsidR="00B73F4C">
        <w:rPr>
          <w:rStyle w:val="c3"/>
          <w:color w:val="000000"/>
        </w:rPr>
        <w:t xml:space="preserve">учиться </w:t>
      </w:r>
      <w:r>
        <w:rPr>
          <w:rStyle w:val="c3"/>
          <w:color w:val="000000"/>
        </w:rPr>
        <w:t>личной безопасности дома и на улице. Для того, чтобы запомнить некоторые прави</w:t>
      </w:r>
      <w:r w:rsidR="005E190F">
        <w:rPr>
          <w:rStyle w:val="c3"/>
          <w:color w:val="000000"/>
        </w:rPr>
        <w:t>ла безопасности, мы оформим</w:t>
      </w:r>
      <w:r>
        <w:rPr>
          <w:rStyle w:val="c3"/>
          <w:color w:val="000000"/>
        </w:rPr>
        <w:t xml:space="preserve"> книжку – малышку «Моя безопасность».</w:t>
      </w:r>
      <w:r w:rsidR="000F55D7">
        <w:rPr>
          <w:rStyle w:val="c3"/>
          <w:color w:val="000000"/>
        </w:rPr>
        <w:t xml:space="preserve"> Посмотрите, сейчас она у вас не заполнена. К концу занятия мы её заполним правилами в картинках.</w:t>
      </w:r>
    </w:p>
    <w:p w:rsidR="00B32364" w:rsidRDefault="00B32364" w:rsidP="00B32364">
      <w:pPr>
        <w:pStyle w:val="c0"/>
        <w:shd w:val="clear" w:color="auto" w:fill="FFFFFF"/>
        <w:spacing w:before="0" w:beforeAutospacing="0" w:after="0" w:afterAutospacing="0"/>
        <w:rPr>
          <w:rStyle w:val="c3"/>
          <w:b/>
          <w:color w:val="000000"/>
        </w:rPr>
      </w:pPr>
      <w:r>
        <w:rPr>
          <w:rStyle w:val="c3"/>
          <w:b/>
          <w:color w:val="000000"/>
          <w:lang w:val="en-US"/>
        </w:rPr>
        <w:t>III</w:t>
      </w:r>
      <w:r w:rsidRPr="00DD2714">
        <w:rPr>
          <w:rStyle w:val="c3"/>
          <w:b/>
          <w:color w:val="000000"/>
        </w:rPr>
        <w:t xml:space="preserve">. </w:t>
      </w:r>
      <w:r w:rsidR="004A0BAB" w:rsidRPr="00E32C3B">
        <w:rPr>
          <w:rStyle w:val="c3"/>
          <w:b/>
          <w:color w:val="000000"/>
        </w:rPr>
        <w:t xml:space="preserve"> </w:t>
      </w:r>
      <w:r w:rsidR="004A0BAB" w:rsidRPr="004A0BAB">
        <w:rPr>
          <w:rStyle w:val="c3"/>
          <w:b/>
          <w:color w:val="000000"/>
        </w:rPr>
        <w:t>Основная часть.</w:t>
      </w:r>
      <w:r w:rsidRPr="00B32364">
        <w:rPr>
          <w:rStyle w:val="c3"/>
          <w:b/>
          <w:color w:val="000000"/>
        </w:rPr>
        <w:t xml:space="preserve"> </w:t>
      </w:r>
      <w:r>
        <w:rPr>
          <w:rStyle w:val="c3"/>
          <w:b/>
          <w:color w:val="000000"/>
        </w:rPr>
        <w:t>Реализация основной идеи.</w:t>
      </w:r>
    </w:p>
    <w:p w:rsidR="003F1E43" w:rsidRDefault="00ED5F27" w:rsidP="00ED5F27">
      <w:pPr>
        <w:pStyle w:val="c0"/>
        <w:numPr>
          <w:ilvl w:val="0"/>
          <w:numId w:val="5"/>
        </w:numPr>
        <w:shd w:val="clear" w:color="auto" w:fill="FFFFFF"/>
        <w:spacing w:before="0" w:beforeAutospacing="0" w:after="0" w:afterAutospacing="0"/>
        <w:rPr>
          <w:rStyle w:val="c3"/>
          <w:color w:val="000000"/>
        </w:rPr>
      </w:pPr>
      <w:r w:rsidRPr="0029042C">
        <w:rPr>
          <w:rStyle w:val="c3"/>
          <w:b/>
          <w:color w:val="000000"/>
        </w:rPr>
        <w:t>Просмотр отрывка из мультфильма «Кошкин дом»</w:t>
      </w:r>
      <w:r w:rsidR="008B7B0C">
        <w:rPr>
          <w:rStyle w:val="c3"/>
          <w:b/>
          <w:color w:val="000000"/>
        </w:rPr>
        <w:t>.</w:t>
      </w:r>
      <w:r>
        <w:rPr>
          <w:rStyle w:val="c3"/>
          <w:color w:val="000000"/>
        </w:rPr>
        <w:t xml:space="preserve"> (1 мин. 10 сек.)</w:t>
      </w:r>
    </w:p>
    <w:p w:rsidR="00ED5F27" w:rsidRPr="0029042C" w:rsidRDefault="00ED5F27" w:rsidP="00A0059F">
      <w:pPr>
        <w:pStyle w:val="c0"/>
        <w:shd w:val="clear" w:color="auto" w:fill="FFFFFF"/>
        <w:spacing w:before="0" w:beforeAutospacing="0" w:after="0" w:afterAutospacing="0"/>
        <w:ind w:left="720"/>
        <w:rPr>
          <w:rStyle w:val="c3"/>
          <w:b/>
          <w:color w:val="000000"/>
        </w:rPr>
      </w:pPr>
      <w:r w:rsidRPr="0029042C">
        <w:rPr>
          <w:rStyle w:val="c3"/>
          <w:b/>
          <w:color w:val="000000"/>
        </w:rPr>
        <w:t>Беседа по просмотренному мультфильму.</w:t>
      </w:r>
    </w:p>
    <w:p w:rsidR="00ED5F27" w:rsidRDefault="00ED5F27" w:rsidP="00ED5F27">
      <w:pPr>
        <w:pStyle w:val="c0"/>
        <w:shd w:val="clear" w:color="auto" w:fill="FFFFFF"/>
        <w:spacing w:before="0" w:beforeAutospacing="0" w:after="0" w:afterAutospacing="0"/>
        <w:ind w:left="720"/>
        <w:jc w:val="both"/>
        <w:rPr>
          <w:rStyle w:val="c3"/>
          <w:color w:val="000000"/>
        </w:rPr>
      </w:pPr>
      <w:r>
        <w:rPr>
          <w:rStyle w:val="c3"/>
          <w:color w:val="000000"/>
        </w:rPr>
        <w:t>- Что случилось в доме у Кошки? Почему начался пожар? (Кот оставил печку с горящими дровами открытой. Он не знал правил пожарной безопасности).</w:t>
      </w:r>
    </w:p>
    <w:p w:rsidR="00ED5F27" w:rsidRDefault="00ED5F27" w:rsidP="00ED5F27">
      <w:pPr>
        <w:pStyle w:val="c0"/>
        <w:shd w:val="clear" w:color="auto" w:fill="FFFFFF"/>
        <w:spacing w:before="0" w:beforeAutospacing="0" w:after="0" w:afterAutospacing="0"/>
        <w:ind w:left="720"/>
        <w:jc w:val="both"/>
        <w:rPr>
          <w:rStyle w:val="c3"/>
          <w:color w:val="000000"/>
        </w:rPr>
      </w:pPr>
      <w:r>
        <w:rPr>
          <w:rStyle w:val="c3"/>
          <w:color w:val="000000"/>
        </w:rPr>
        <w:t>- А какие правила пожарной безопасности вы знаете? (Дети, опираясь на слайды презентации, рассказывают о правилах пожарной безопасности).</w:t>
      </w:r>
    </w:p>
    <w:p w:rsidR="00ED5F27" w:rsidRDefault="00ED5F27" w:rsidP="00ED5F27">
      <w:pPr>
        <w:pStyle w:val="c0"/>
        <w:shd w:val="clear" w:color="auto" w:fill="FFFFFF"/>
        <w:spacing w:before="0" w:beforeAutospacing="0" w:after="0" w:afterAutospacing="0"/>
        <w:ind w:left="720"/>
        <w:jc w:val="both"/>
        <w:rPr>
          <w:rStyle w:val="c3"/>
          <w:color w:val="000000"/>
        </w:rPr>
      </w:pPr>
      <w:r>
        <w:rPr>
          <w:rStyle w:val="c3"/>
          <w:color w:val="000000"/>
        </w:rPr>
        <w:t>- Для чего нужно знать правила пожарной безопасности? (Эти правила необходимо знать, чтобы не было пожара в доме, и мы не пострадали).</w:t>
      </w:r>
    </w:p>
    <w:p w:rsidR="007E6890" w:rsidRDefault="007E6890" w:rsidP="00ED5F27">
      <w:pPr>
        <w:pStyle w:val="c0"/>
        <w:shd w:val="clear" w:color="auto" w:fill="FFFFFF"/>
        <w:spacing w:before="0" w:beforeAutospacing="0" w:after="0" w:afterAutospacing="0"/>
        <w:ind w:left="720"/>
        <w:jc w:val="both"/>
        <w:rPr>
          <w:rStyle w:val="c3"/>
          <w:color w:val="000000"/>
        </w:rPr>
      </w:pPr>
      <w:r>
        <w:rPr>
          <w:rStyle w:val="c3"/>
          <w:color w:val="000000"/>
        </w:rPr>
        <w:t>- Найдите у себя на столе</w:t>
      </w:r>
      <w:r w:rsidR="00CC2EB1">
        <w:rPr>
          <w:rStyle w:val="c3"/>
          <w:color w:val="000000"/>
        </w:rPr>
        <w:t xml:space="preserve"> условный знак «</w:t>
      </w:r>
      <w:r w:rsidR="00E274B4">
        <w:rPr>
          <w:rStyle w:val="c3"/>
          <w:color w:val="000000"/>
        </w:rPr>
        <w:t>Будь осторожен с огнём</w:t>
      </w:r>
      <w:r w:rsidR="00CC2EB1">
        <w:rPr>
          <w:rStyle w:val="c3"/>
          <w:color w:val="000000"/>
        </w:rPr>
        <w:t>» и приклейте его в свою книжку – малышку.</w:t>
      </w:r>
    </w:p>
    <w:p w:rsidR="0029042C" w:rsidRDefault="0029042C" w:rsidP="00ED5F27">
      <w:pPr>
        <w:pStyle w:val="c0"/>
        <w:shd w:val="clear" w:color="auto" w:fill="FFFFFF"/>
        <w:spacing w:before="0" w:beforeAutospacing="0" w:after="0" w:afterAutospacing="0"/>
        <w:ind w:left="720"/>
        <w:jc w:val="both"/>
        <w:rPr>
          <w:rStyle w:val="c3"/>
          <w:b/>
          <w:color w:val="000000"/>
        </w:rPr>
      </w:pPr>
      <w:r w:rsidRPr="0029042C">
        <w:rPr>
          <w:rStyle w:val="c3"/>
          <w:b/>
          <w:color w:val="000000"/>
        </w:rPr>
        <w:t>Дети выполняют задание самостоятельно.</w:t>
      </w:r>
    </w:p>
    <w:p w:rsidR="00517505" w:rsidRPr="0029042C" w:rsidRDefault="00517505" w:rsidP="00ED5F27">
      <w:pPr>
        <w:pStyle w:val="c0"/>
        <w:shd w:val="clear" w:color="auto" w:fill="FFFFFF"/>
        <w:spacing w:before="0" w:beforeAutospacing="0" w:after="0" w:afterAutospacing="0"/>
        <w:ind w:left="720"/>
        <w:jc w:val="both"/>
        <w:rPr>
          <w:rStyle w:val="c3"/>
          <w:b/>
          <w:color w:val="000000"/>
        </w:rPr>
      </w:pPr>
    </w:p>
    <w:p w:rsidR="004839B5" w:rsidRDefault="00931196" w:rsidP="00517505">
      <w:pPr>
        <w:pStyle w:val="c0"/>
        <w:numPr>
          <w:ilvl w:val="0"/>
          <w:numId w:val="5"/>
        </w:numPr>
        <w:shd w:val="clear" w:color="auto" w:fill="FFFFFF"/>
        <w:spacing w:before="0" w:beforeAutospacing="0" w:after="0" w:afterAutospacing="0"/>
        <w:jc w:val="both"/>
        <w:rPr>
          <w:rStyle w:val="c3"/>
          <w:b/>
          <w:color w:val="000000"/>
        </w:rPr>
      </w:pPr>
      <w:r>
        <w:rPr>
          <w:rStyle w:val="c3"/>
          <w:b/>
          <w:color w:val="000000"/>
        </w:rPr>
        <w:t>А сейчас попробуйте отгадать загадки.</w:t>
      </w:r>
    </w:p>
    <w:p w:rsidR="00931196" w:rsidRPr="00931196" w:rsidRDefault="00931196" w:rsidP="00931196">
      <w:pPr>
        <w:pStyle w:val="c0"/>
        <w:numPr>
          <w:ilvl w:val="0"/>
          <w:numId w:val="6"/>
        </w:numPr>
        <w:shd w:val="clear" w:color="auto" w:fill="FFFFFF"/>
        <w:spacing w:before="0" w:beforeAutospacing="0" w:after="0" w:afterAutospacing="0"/>
        <w:jc w:val="both"/>
        <w:rPr>
          <w:rStyle w:val="c3"/>
          <w:color w:val="000000"/>
        </w:rPr>
      </w:pPr>
      <w:r w:rsidRPr="00931196">
        <w:rPr>
          <w:rStyle w:val="c3"/>
          <w:color w:val="000000"/>
        </w:rPr>
        <w:t>Без досок, без топоров,</w:t>
      </w:r>
    </w:p>
    <w:p w:rsidR="00931196" w:rsidRPr="00931196" w:rsidRDefault="00931196" w:rsidP="00931196">
      <w:pPr>
        <w:pStyle w:val="c0"/>
        <w:shd w:val="clear" w:color="auto" w:fill="FFFFFF"/>
        <w:spacing w:before="0" w:beforeAutospacing="0" w:after="0" w:afterAutospacing="0"/>
        <w:ind w:left="720"/>
        <w:jc w:val="both"/>
        <w:rPr>
          <w:rStyle w:val="c3"/>
          <w:color w:val="000000"/>
        </w:rPr>
      </w:pPr>
      <w:r w:rsidRPr="00931196">
        <w:rPr>
          <w:rStyle w:val="c3"/>
          <w:color w:val="000000"/>
        </w:rPr>
        <w:t>Через речку мост готов.</w:t>
      </w:r>
    </w:p>
    <w:p w:rsidR="00931196" w:rsidRPr="00931196" w:rsidRDefault="00931196" w:rsidP="00931196">
      <w:pPr>
        <w:pStyle w:val="c0"/>
        <w:shd w:val="clear" w:color="auto" w:fill="FFFFFF"/>
        <w:spacing w:before="0" w:beforeAutospacing="0" w:after="0" w:afterAutospacing="0"/>
        <w:ind w:left="720"/>
        <w:jc w:val="both"/>
        <w:rPr>
          <w:rStyle w:val="c3"/>
          <w:color w:val="000000"/>
        </w:rPr>
      </w:pPr>
      <w:r w:rsidRPr="00931196">
        <w:rPr>
          <w:rStyle w:val="c3"/>
          <w:color w:val="000000"/>
        </w:rPr>
        <w:t>Мост - как синее стекло,</w:t>
      </w:r>
    </w:p>
    <w:p w:rsidR="00931196" w:rsidRPr="00931196" w:rsidRDefault="00931196" w:rsidP="00931196">
      <w:pPr>
        <w:pStyle w:val="c0"/>
        <w:shd w:val="clear" w:color="auto" w:fill="FFFFFF"/>
        <w:spacing w:before="0" w:beforeAutospacing="0" w:after="0" w:afterAutospacing="0"/>
        <w:ind w:left="720"/>
        <w:jc w:val="both"/>
        <w:rPr>
          <w:rStyle w:val="c3"/>
          <w:color w:val="000000"/>
        </w:rPr>
      </w:pPr>
      <w:r w:rsidRPr="00931196">
        <w:rPr>
          <w:rStyle w:val="c3"/>
          <w:color w:val="000000"/>
        </w:rPr>
        <w:t>Скользко, весело, светло.</w:t>
      </w:r>
    </w:p>
    <w:p w:rsidR="00931196" w:rsidRDefault="00931196" w:rsidP="00931196">
      <w:pPr>
        <w:pStyle w:val="c0"/>
        <w:shd w:val="clear" w:color="auto" w:fill="FFFFFF"/>
        <w:spacing w:before="0" w:beforeAutospacing="0" w:after="0" w:afterAutospacing="0"/>
        <w:ind w:left="720"/>
        <w:jc w:val="both"/>
        <w:rPr>
          <w:rStyle w:val="c3"/>
          <w:color w:val="000000"/>
        </w:rPr>
      </w:pPr>
      <w:r w:rsidRPr="00931196">
        <w:rPr>
          <w:rStyle w:val="c3"/>
          <w:color w:val="000000"/>
        </w:rPr>
        <w:t xml:space="preserve">                               (Лёд на реке</w:t>
      </w:r>
      <w:r>
        <w:rPr>
          <w:rStyle w:val="c3"/>
          <w:color w:val="000000"/>
        </w:rPr>
        <w:t>.</w:t>
      </w:r>
      <w:r w:rsidRPr="00931196">
        <w:rPr>
          <w:rStyle w:val="c3"/>
          <w:color w:val="000000"/>
        </w:rPr>
        <w:t>)</w:t>
      </w:r>
    </w:p>
    <w:p w:rsidR="00931196" w:rsidRDefault="00931196" w:rsidP="00931196">
      <w:pPr>
        <w:pStyle w:val="c0"/>
        <w:numPr>
          <w:ilvl w:val="0"/>
          <w:numId w:val="6"/>
        </w:numPr>
        <w:shd w:val="clear" w:color="auto" w:fill="FFFFFF"/>
        <w:spacing w:before="0" w:beforeAutospacing="0" w:after="0" w:afterAutospacing="0"/>
        <w:jc w:val="both"/>
        <w:rPr>
          <w:rStyle w:val="c3"/>
          <w:color w:val="000000"/>
        </w:rPr>
      </w:pPr>
      <w:r>
        <w:rPr>
          <w:rStyle w:val="c3"/>
          <w:color w:val="000000"/>
        </w:rPr>
        <w:t>Мы летим вперёд, вперёд,</w:t>
      </w:r>
    </w:p>
    <w:p w:rsidR="00931196" w:rsidRDefault="00931196" w:rsidP="00931196">
      <w:pPr>
        <w:pStyle w:val="c0"/>
        <w:shd w:val="clear" w:color="auto" w:fill="FFFFFF"/>
        <w:spacing w:before="0" w:beforeAutospacing="0" w:after="0" w:afterAutospacing="0"/>
        <w:ind w:left="720"/>
        <w:jc w:val="both"/>
        <w:rPr>
          <w:rStyle w:val="c3"/>
          <w:color w:val="000000"/>
        </w:rPr>
      </w:pPr>
      <w:r>
        <w:rPr>
          <w:rStyle w:val="c3"/>
          <w:color w:val="000000"/>
        </w:rPr>
        <w:t>Режем гладкий, ровный лёд.</w:t>
      </w:r>
    </w:p>
    <w:p w:rsidR="00931196" w:rsidRDefault="00931196" w:rsidP="00F15EDD">
      <w:pPr>
        <w:pStyle w:val="c0"/>
        <w:shd w:val="clear" w:color="auto" w:fill="FFFFFF"/>
        <w:spacing w:before="0" w:beforeAutospacing="0" w:after="0" w:afterAutospacing="0"/>
        <w:ind w:left="720"/>
        <w:jc w:val="both"/>
        <w:rPr>
          <w:rStyle w:val="c3"/>
          <w:color w:val="000000"/>
        </w:rPr>
      </w:pPr>
      <w:r>
        <w:rPr>
          <w:rStyle w:val="c3"/>
          <w:color w:val="000000"/>
        </w:rPr>
        <w:t xml:space="preserve">                                (Коньки</w:t>
      </w:r>
      <w:r w:rsidR="00F15EDD">
        <w:rPr>
          <w:rStyle w:val="c3"/>
          <w:color w:val="000000"/>
        </w:rPr>
        <w:t>.</w:t>
      </w:r>
      <w:r>
        <w:rPr>
          <w:rStyle w:val="c3"/>
          <w:color w:val="000000"/>
        </w:rPr>
        <w:t>)</w:t>
      </w:r>
    </w:p>
    <w:p w:rsidR="00F15EDD" w:rsidRDefault="00F15EDD" w:rsidP="00F15EDD">
      <w:pPr>
        <w:pStyle w:val="c0"/>
        <w:shd w:val="clear" w:color="auto" w:fill="FFFFFF"/>
        <w:spacing w:before="0" w:beforeAutospacing="0" w:after="0" w:afterAutospacing="0"/>
        <w:ind w:left="720"/>
        <w:jc w:val="both"/>
        <w:rPr>
          <w:rStyle w:val="c3"/>
          <w:color w:val="000000"/>
        </w:rPr>
      </w:pPr>
      <w:r>
        <w:rPr>
          <w:rStyle w:val="c3"/>
          <w:color w:val="000000"/>
        </w:rPr>
        <w:t>- Ребята, какое место водоёма опасно особенно в начале и в конце зимы?</w:t>
      </w:r>
    </w:p>
    <w:p w:rsidR="00F15EDD" w:rsidRDefault="00F15EDD" w:rsidP="00F15EDD">
      <w:pPr>
        <w:pStyle w:val="c0"/>
        <w:shd w:val="clear" w:color="auto" w:fill="FFFFFF"/>
        <w:spacing w:before="0" w:beforeAutospacing="0" w:after="0" w:afterAutospacing="0"/>
        <w:ind w:left="720"/>
        <w:jc w:val="both"/>
        <w:rPr>
          <w:rStyle w:val="c3"/>
          <w:color w:val="000000"/>
        </w:rPr>
      </w:pPr>
      <w:r>
        <w:rPr>
          <w:rStyle w:val="c3"/>
          <w:color w:val="000000"/>
        </w:rPr>
        <w:t>- Почему нельзя играть, кататься на водоёмах?</w:t>
      </w:r>
    </w:p>
    <w:p w:rsidR="00F15EDD" w:rsidRDefault="00F15EDD" w:rsidP="00F15EDD">
      <w:pPr>
        <w:pStyle w:val="c0"/>
        <w:shd w:val="clear" w:color="auto" w:fill="FFFFFF"/>
        <w:spacing w:before="0" w:beforeAutospacing="0" w:after="0" w:afterAutospacing="0"/>
        <w:ind w:left="720"/>
        <w:jc w:val="both"/>
        <w:rPr>
          <w:rStyle w:val="c3"/>
          <w:color w:val="000000"/>
        </w:rPr>
      </w:pPr>
      <w:r>
        <w:rPr>
          <w:rStyle w:val="c3"/>
          <w:color w:val="000000"/>
        </w:rPr>
        <w:t xml:space="preserve">После ответов детей, вывод делает классный руководитель: Лёд зимой на водоёмах может быть не прочным. Это нужно знать! Поэтому играть или кататься на коньках на льду любого водоёма нельзя. Если вы хотите покататься на коньках, выбираем специально организованные места для этой цели – каток. И идём туда вместе с родителями. Там будет безопасно. </w:t>
      </w:r>
    </w:p>
    <w:p w:rsidR="00C97FBD" w:rsidRDefault="00C97FBD" w:rsidP="00F15EDD">
      <w:pPr>
        <w:pStyle w:val="c0"/>
        <w:shd w:val="clear" w:color="auto" w:fill="FFFFFF"/>
        <w:spacing w:before="0" w:beforeAutospacing="0" w:after="0" w:afterAutospacing="0"/>
        <w:ind w:left="720"/>
        <w:jc w:val="both"/>
        <w:rPr>
          <w:rStyle w:val="c3"/>
          <w:color w:val="000000"/>
        </w:rPr>
      </w:pPr>
      <w:r>
        <w:rPr>
          <w:rStyle w:val="c3"/>
          <w:color w:val="000000"/>
        </w:rPr>
        <w:t>А теперь найдите у себя на столе условный знак «Осторожно – тонкий лёд» и приклейте его в свою книжку – малышку.</w:t>
      </w:r>
    </w:p>
    <w:p w:rsidR="00B7632B" w:rsidRDefault="00035E87" w:rsidP="00B84FA3">
      <w:pPr>
        <w:pStyle w:val="c0"/>
        <w:shd w:val="clear" w:color="auto" w:fill="FFFFFF"/>
        <w:spacing w:before="0" w:beforeAutospacing="0" w:after="0" w:afterAutospacing="0"/>
        <w:ind w:left="720"/>
        <w:jc w:val="both"/>
        <w:rPr>
          <w:rStyle w:val="c3"/>
          <w:b/>
          <w:color w:val="000000"/>
        </w:rPr>
      </w:pPr>
      <w:r w:rsidRPr="0029042C">
        <w:rPr>
          <w:rStyle w:val="c3"/>
          <w:b/>
          <w:color w:val="000000"/>
        </w:rPr>
        <w:t>Дети выполняют задание самостоятельно.</w:t>
      </w:r>
    </w:p>
    <w:p w:rsidR="00B84FA3" w:rsidRDefault="00B84FA3" w:rsidP="00B84FA3">
      <w:pPr>
        <w:pStyle w:val="c0"/>
        <w:shd w:val="clear" w:color="auto" w:fill="FFFFFF"/>
        <w:spacing w:before="0" w:beforeAutospacing="0" w:after="0" w:afterAutospacing="0"/>
        <w:ind w:left="720"/>
        <w:jc w:val="both"/>
        <w:rPr>
          <w:rStyle w:val="c3"/>
          <w:b/>
          <w:color w:val="000000"/>
        </w:rPr>
      </w:pPr>
    </w:p>
    <w:p w:rsidR="007C249F" w:rsidRDefault="00B7632B" w:rsidP="00B7632B">
      <w:pPr>
        <w:pStyle w:val="c0"/>
        <w:numPr>
          <w:ilvl w:val="0"/>
          <w:numId w:val="5"/>
        </w:numPr>
        <w:shd w:val="clear" w:color="auto" w:fill="FFFFFF"/>
        <w:spacing w:before="0" w:beforeAutospacing="0" w:after="0" w:afterAutospacing="0"/>
        <w:jc w:val="both"/>
        <w:rPr>
          <w:rStyle w:val="c3"/>
          <w:b/>
          <w:color w:val="000000"/>
        </w:rPr>
      </w:pPr>
      <w:r w:rsidRPr="00B7632B">
        <w:rPr>
          <w:rStyle w:val="c3"/>
          <w:b/>
          <w:color w:val="000000"/>
        </w:rPr>
        <w:t>А теперь поиграем</w:t>
      </w:r>
      <w:r w:rsidR="0020019B">
        <w:rPr>
          <w:rStyle w:val="c3"/>
          <w:b/>
          <w:color w:val="000000"/>
        </w:rPr>
        <w:t>.</w:t>
      </w:r>
      <w:r w:rsidR="00BA6B09">
        <w:rPr>
          <w:rStyle w:val="c3"/>
          <w:b/>
          <w:color w:val="000000"/>
        </w:rPr>
        <w:t xml:space="preserve"> (Дидактическая интерактивная</w:t>
      </w:r>
      <w:r w:rsidR="00CD3DAA">
        <w:rPr>
          <w:rStyle w:val="c3"/>
          <w:b/>
          <w:color w:val="000000"/>
        </w:rPr>
        <w:t xml:space="preserve"> игра).</w:t>
      </w:r>
    </w:p>
    <w:p w:rsidR="0020019B" w:rsidRDefault="00D303DB" w:rsidP="0020019B">
      <w:pPr>
        <w:pStyle w:val="c0"/>
        <w:numPr>
          <w:ilvl w:val="0"/>
          <w:numId w:val="7"/>
        </w:numPr>
        <w:shd w:val="clear" w:color="auto" w:fill="FFFFFF"/>
        <w:spacing w:before="0" w:beforeAutospacing="0" w:after="0" w:afterAutospacing="0"/>
        <w:jc w:val="both"/>
        <w:rPr>
          <w:rStyle w:val="c3"/>
          <w:color w:val="000000"/>
        </w:rPr>
      </w:pPr>
      <w:r>
        <w:rPr>
          <w:rStyle w:val="c3"/>
          <w:color w:val="000000"/>
        </w:rPr>
        <w:t>Выбери правильный ответ: ч</w:t>
      </w:r>
      <w:r w:rsidR="0020019B" w:rsidRPr="0020019B">
        <w:rPr>
          <w:rStyle w:val="c3"/>
          <w:color w:val="000000"/>
        </w:rPr>
        <w:t>то помогает соблюдать правила дорожного движения?</w:t>
      </w:r>
      <w:r w:rsidR="0020019B">
        <w:rPr>
          <w:rStyle w:val="c3"/>
          <w:color w:val="000000"/>
        </w:rPr>
        <w:t xml:space="preserve"> (Ответы: дорожные знаки, светофор, дорожная разметка).</w:t>
      </w:r>
    </w:p>
    <w:p w:rsidR="0020019B" w:rsidRDefault="0020019B" w:rsidP="0020019B">
      <w:pPr>
        <w:pStyle w:val="c0"/>
        <w:numPr>
          <w:ilvl w:val="0"/>
          <w:numId w:val="7"/>
        </w:numPr>
        <w:shd w:val="clear" w:color="auto" w:fill="FFFFFF"/>
        <w:spacing w:before="0" w:beforeAutospacing="0" w:after="0" w:afterAutospacing="0"/>
        <w:jc w:val="both"/>
        <w:rPr>
          <w:rStyle w:val="c3"/>
          <w:color w:val="000000"/>
        </w:rPr>
      </w:pPr>
      <w:r>
        <w:rPr>
          <w:rStyle w:val="c3"/>
          <w:color w:val="000000"/>
        </w:rPr>
        <w:t>Раскрась светофор для пешеходов правильно.</w:t>
      </w:r>
    </w:p>
    <w:p w:rsidR="0020019B" w:rsidRDefault="0020019B" w:rsidP="0020019B">
      <w:pPr>
        <w:pStyle w:val="c0"/>
        <w:numPr>
          <w:ilvl w:val="0"/>
          <w:numId w:val="7"/>
        </w:numPr>
        <w:shd w:val="clear" w:color="auto" w:fill="FFFFFF"/>
        <w:spacing w:before="0" w:beforeAutospacing="0" w:after="0" w:afterAutospacing="0"/>
        <w:jc w:val="both"/>
        <w:rPr>
          <w:rStyle w:val="c3"/>
          <w:color w:val="000000"/>
        </w:rPr>
      </w:pPr>
      <w:r>
        <w:rPr>
          <w:rStyle w:val="c3"/>
          <w:color w:val="000000"/>
        </w:rPr>
        <w:t>Что обозначают цвета светофора? (Ответы: красный цвет- движение запрещено; жёлтый цвет – приготовиться к движению; зелёный цвет – движение разрешено).</w:t>
      </w:r>
    </w:p>
    <w:p w:rsidR="00931196" w:rsidRPr="008B7B0C" w:rsidRDefault="00B50E5E" w:rsidP="008B7B0C">
      <w:pPr>
        <w:pStyle w:val="c0"/>
        <w:numPr>
          <w:ilvl w:val="0"/>
          <w:numId w:val="7"/>
        </w:numPr>
        <w:shd w:val="clear" w:color="auto" w:fill="FFFFFF"/>
        <w:spacing w:before="0" w:beforeAutospacing="0" w:after="0" w:afterAutospacing="0"/>
        <w:jc w:val="both"/>
        <w:rPr>
          <w:rStyle w:val="c3"/>
          <w:color w:val="000000"/>
        </w:rPr>
      </w:pPr>
      <w:r>
        <w:rPr>
          <w:rStyle w:val="c3"/>
          <w:color w:val="000000"/>
        </w:rPr>
        <w:t>Дети встают. Классный руководитель призывает детей быть внимательными при показе основных цветов светофора и выполнять соответствующее движение. Если я покажу красный круг – стоим, жёлтый – готовимся к движению, зелёный – начинаем движение (шагаем).</w:t>
      </w:r>
    </w:p>
    <w:p w:rsidR="001D60E7" w:rsidRDefault="001D60E7" w:rsidP="001D60E7">
      <w:pPr>
        <w:pStyle w:val="c0"/>
        <w:shd w:val="clear" w:color="auto" w:fill="FFFFFF"/>
        <w:spacing w:before="0" w:beforeAutospacing="0" w:after="0" w:afterAutospacing="0"/>
        <w:ind w:left="720"/>
        <w:jc w:val="both"/>
        <w:rPr>
          <w:rStyle w:val="c3"/>
          <w:color w:val="000000"/>
        </w:rPr>
      </w:pPr>
      <w:r>
        <w:rPr>
          <w:rStyle w:val="c3"/>
          <w:color w:val="000000"/>
        </w:rPr>
        <w:t>А теперь найдите у себя на столе дорожные знаки. Что эти знаки обозначают? (Ответы: «Пешеходный переход», «Движение пешеходов запрещено»). Приклейте эти знаки в свою книжку – малышку.</w:t>
      </w:r>
    </w:p>
    <w:p w:rsidR="00B84FA3" w:rsidRDefault="001D60E7" w:rsidP="00B91C9E">
      <w:pPr>
        <w:pStyle w:val="c0"/>
        <w:shd w:val="clear" w:color="auto" w:fill="FFFFFF"/>
        <w:spacing w:before="0" w:beforeAutospacing="0" w:after="0" w:afterAutospacing="0"/>
        <w:ind w:left="720"/>
        <w:jc w:val="both"/>
        <w:rPr>
          <w:rStyle w:val="c3"/>
          <w:b/>
          <w:color w:val="000000"/>
        </w:rPr>
      </w:pPr>
      <w:r w:rsidRPr="0029042C">
        <w:rPr>
          <w:rStyle w:val="c3"/>
          <w:b/>
          <w:color w:val="000000"/>
        </w:rPr>
        <w:t>Дети выполняют задание самостоятельно.</w:t>
      </w:r>
    </w:p>
    <w:p w:rsidR="005B0CD6" w:rsidRDefault="005B0CD6" w:rsidP="00E32C3B">
      <w:pPr>
        <w:pStyle w:val="c0"/>
        <w:shd w:val="clear" w:color="auto" w:fill="FFFFFF"/>
        <w:spacing w:before="0" w:beforeAutospacing="0" w:after="0" w:afterAutospacing="0"/>
        <w:ind w:left="360"/>
        <w:jc w:val="both"/>
        <w:rPr>
          <w:rStyle w:val="c3"/>
          <w:b/>
          <w:color w:val="000000"/>
        </w:rPr>
      </w:pPr>
    </w:p>
    <w:p w:rsidR="00B84FA3" w:rsidRDefault="00B84FA3" w:rsidP="00E32C3B">
      <w:pPr>
        <w:pStyle w:val="c0"/>
        <w:shd w:val="clear" w:color="auto" w:fill="FFFFFF"/>
        <w:spacing w:before="0" w:beforeAutospacing="0" w:after="0" w:afterAutospacing="0"/>
        <w:ind w:left="360"/>
        <w:jc w:val="both"/>
        <w:rPr>
          <w:rStyle w:val="c3"/>
          <w:b/>
          <w:color w:val="000000"/>
        </w:rPr>
      </w:pPr>
    </w:p>
    <w:p w:rsidR="00E32C3B" w:rsidRDefault="00E32C3B" w:rsidP="00781B19">
      <w:pPr>
        <w:pStyle w:val="c0"/>
        <w:numPr>
          <w:ilvl w:val="0"/>
          <w:numId w:val="4"/>
        </w:numPr>
        <w:shd w:val="clear" w:color="auto" w:fill="FFFFFF"/>
        <w:spacing w:before="0" w:beforeAutospacing="0" w:after="0" w:afterAutospacing="0"/>
        <w:jc w:val="both"/>
        <w:rPr>
          <w:rStyle w:val="c3"/>
          <w:color w:val="000000"/>
        </w:rPr>
      </w:pPr>
      <w:r>
        <w:rPr>
          <w:rStyle w:val="c3"/>
          <w:b/>
          <w:color w:val="000000"/>
        </w:rPr>
        <w:lastRenderedPageBreak/>
        <w:t>Итоговая часть.</w:t>
      </w:r>
      <w:r w:rsidR="00DB60C0" w:rsidRPr="00DB60C0">
        <w:rPr>
          <w:rStyle w:val="c3"/>
          <w:b/>
          <w:color w:val="000000"/>
        </w:rPr>
        <w:t xml:space="preserve"> </w:t>
      </w:r>
      <w:r w:rsidR="00DB60C0" w:rsidRPr="00DB60C0">
        <w:rPr>
          <w:rStyle w:val="c3"/>
          <w:color w:val="000000"/>
        </w:rPr>
        <w:t>Ребята, сегодня мы</w:t>
      </w:r>
      <w:r w:rsidR="00DB60C0">
        <w:rPr>
          <w:rStyle w:val="c3"/>
          <w:color w:val="000000"/>
        </w:rPr>
        <w:t xml:space="preserve"> повторили некоторые правила безопасного поведе</w:t>
      </w:r>
      <w:r w:rsidR="007B0995">
        <w:rPr>
          <w:rStyle w:val="c3"/>
          <w:color w:val="000000"/>
        </w:rPr>
        <w:t>ния. Эти правила необходимы для нас,</w:t>
      </w:r>
      <w:r w:rsidR="00DB60C0">
        <w:rPr>
          <w:rStyle w:val="c3"/>
          <w:color w:val="000000"/>
        </w:rPr>
        <w:t xml:space="preserve"> чтобы знать, где, в каких местах нам может угрожать опасность. </w:t>
      </w:r>
      <w:r w:rsidR="00EB3A68">
        <w:rPr>
          <w:rStyle w:val="c3"/>
          <w:color w:val="000000"/>
        </w:rPr>
        <w:t>Зная правила безопасного поведения, мы не пострадаем и будем здоровы!</w:t>
      </w:r>
      <w:r w:rsidR="00781B19">
        <w:rPr>
          <w:rStyle w:val="c3"/>
          <w:color w:val="000000"/>
        </w:rPr>
        <w:t xml:space="preserve"> Ваша книжка – малышка готова. Если вдруг вы забудете правила безопасности, обратитесь к ней. Она вам поможет.</w:t>
      </w:r>
    </w:p>
    <w:p w:rsidR="00781B19" w:rsidRPr="00DB60C0" w:rsidRDefault="00781B19" w:rsidP="00781B19">
      <w:pPr>
        <w:pStyle w:val="c0"/>
        <w:shd w:val="clear" w:color="auto" w:fill="FFFFFF"/>
        <w:spacing w:before="0" w:beforeAutospacing="0" w:after="0" w:afterAutospacing="0"/>
        <w:ind w:left="1080"/>
        <w:jc w:val="both"/>
        <w:rPr>
          <w:color w:val="000000"/>
        </w:rPr>
      </w:pPr>
    </w:p>
    <w:p w:rsidR="004839B5" w:rsidRDefault="004839B5" w:rsidP="004839B5">
      <w:pPr>
        <w:pStyle w:val="c0"/>
        <w:shd w:val="clear" w:color="auto" w:fill="FFFFFF"/>
        <w:spacing w:before="0" w:beforeAutospacing="0" w:after="0" w:afterAutospacing="0"/>
        <w:ind w:left="360"/>
        <w:jc w:val="both"/>
        <w:rPr>
          <w:noProof/>
        </w:rPr>
      </w:pPr>
    </w:p>
    <w:p w:rsidR="004839B5" w:rsidRDefault="004839B5" w:rsidP="004839B5">
      <w:pPr>
        <w:pStyle w:val="c0"/>
        <w:shd w:val="clear" w:color="auto" w:fill="FFFFFF"/>
        <w:spacing w:before="0" w:beforeAutospacing="0" w:after="0" w:afterAutospacing="0"/>
        <w:ind w:left="360"/>
        <w:jc w:val="both"/>
        <w:rPr>
          <w:noProof/>
        </w:rPr>
      </w:pPr>
    </w:p>
    <w:p w:rsidR="004839B5" w:rsidRDefault="00926DFD" w:rsidP="004839B5">
      <w:pPr>
        <w:pStyle w:val="c0"/>
        <w:shd w:val="clear" w:color="auto" w:fill="FFFFFF"/>
        <w:spacing w:before="0" w:beforeAutospacing="0" w:after="0" w:afterAutospacing="0"/>
        <w:ind w:left="360"/>
        <w:jc w:val="both"/>
        <w:rPr>
          <w:noProof/>
        </w:rPr>
      </w:pPr>
      <w:r>
        <w:rPr>
          <w:noProof/>
        </w:rPr>
        <w:drawing>
          <wp:inline distT="0" distB="0" distL="0" distR="0" wp14:anchorId="530F43C9" wp14:editId="0BA858C7">
            <wp:extent cx="2438387" cy="2438411"/>
            <wp:effectExtent l="37783" t="38417" r="38417" b="38418"/>
            <wp:docPr id="2" name="Рисунок 2" descr="C:\Users\Толяша\AppData\Local\Microsoft\Windows\Temporary Internet Files\Content.Word\IMG_4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Толяша\AppData\Local\Microsoft\Windows\Temporary Internet Files\Content.Word\IMG_4620.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0726" t="1547" r="14790" b="-832"/>
                    <a:stretch/>
                  </pic:blipFill>
                  <pic:spPr bwMode="auto">
                    <a:xfrm rot="5400000">
                      <a:off x="0" y="0"/>
                      <a:ext cx="2442706" cy="2442730"/>
                    </a:xfrm>
                    <a:prstGeom prst="rect">
                      <a:avLst/>
                    </a:prstGeom>
                    <a:noFill/>
                    <a:ln w="28575">
                      <a:solidFill>
                        <a:schemeClr val="accent1"/>
                      </a:solid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0A482944" wp14:editId="0D63DD90">
            <wp:extent cx="2436141" cy="2518535"/>
            <wp:effectExtent l="34925" t="41275" r="37465" b="37465"/>
            <wp:docPr id="4" name="Рисунок 4" descr="C:\Users\Толяша\AppData\Local\Microsoft\Windows\Temporary Internet Files\Content.Word\IMG_4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Толяша\AppData\Local\Microsoft\Windows\Temporary Internet Files\Content.Word\IMG_4619.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7242" t="-265"/>
                    <a:stretch/>
                  </pic:blipFill>
                  <pic:spPr bwMode="auto">
                    <a:xfrm rot="5400000">
                      <a:off x="0" y="0"/>
                      <a:ext cx="2460169" cy="2543375"/>
                    </a:xfrm>
                    <a:prstGeom prst="rect">
                      <a:avLst/>
                    </a:prstGeom>
                    <a:noFill/>
                    <a:ln w="28575">
                      <a:solidFill>
                        <a:schemeClr val="accent1"/>
                      </a:solidFill>
                    </a:ln>
                    <a:extLst>
                      <a:ext uri="{53640926-AAD7-44D8-BBD7-CCE9431645EC}">
                        <a14:shadowObscured xmlns:a14="http://schemas.microsoft.com/office/drawing/2010/main"/>
                      </a:ext>
                    </a:extLst>
                  </pic:spPr>
                </pic:pic>
              </a:graphicData>
            </a:graphic>
          </wp:inline>
        </w:drawing>
      </w:r>
    </w:p>
    <w:p w:rsidR="004839B5" w:rsidRDefault="004839B5" w:rsidP="004839B5">
      <w:pPr>
        <w:pStyle w:val="c0"/>
        <w:shd w:val="clear" w:color="auto" w:fill="FFFFFF"/>
        <w:spacing w:before="0" w:beforeAutospacing="0" w:after="0" w:afterAutospacing="0"/>
        <w:ind w:left="360"/>
        <w:jc w:val="both"/>
        <w:rPr>
          <w:noProof/>
        </w:rPr>
      </w:pPr>
    </w:p>
    <w:p w:rsidR="007C79A7" w:rsidRDefault="007C79A7" w:rsidP="00926DFD">
      <w:pPr>
        <w:pStyle w:val="c0"/>
        <w:shd w:val="clear" w:color="auto" w:fill="FFFFFF"/>
        <w:spacing w:before="0" w:beforeAutospacing="0" w:after="0" w:afterAutospacing="0"/>
        <w:jc w:val="both"/>
        <w:rPr>
          <w:rFonts w:ascii="Calibri" w:hAnsi="Calibri"/>
          <w:color w:val="000000"/>
          <w:sz w:val="22"/>
          <w:szCs w:val="22"/>
        </w:rPr>
      </w:pPr>
    </w:p>
    <w:p w:rsidR="007C79A7" w:rsidRDefault="007C79A7" w:rsidP="00281A0A">
      <w:pPr>
        <w:pStyle w:val="c0"/>
        <w:shd w:val="clear" w:color="auto" w:fill="FFFFFF"/>
        <w:spacing w:before="0" w:beforeAutospacing="0" w:after="0" w:afterAutospacing="0"/>
        <w:jc w:val="both"/>
        <w:rPr>
          <w:rFonts w:ascii="Calibri" w:hAnsi="Calibri"/>
          <w:color w:val="000000"/>
          <w:sz w:val="22"/>
          <w:szCs w:val="22"/>
        </w:rPr>
      </w:pPr>
    </w:p>
    <w:p w:rsidR="007C79A7" w:rsidRDefault="007C79A7" w:rsidP="007C79A7">
      <w:pPr>
        <w:pStyle w:val="c0"/>
        <w:shd w:val="clear" w:color="auto" w:fill="FFFFFF"/>
        <w:spacing w:before="0" w:beforeAutospacing="0" w:after="0" w:afterAutospacing="0"/>
        <w:jc w:val="center"/>
        <w:rPr>
          <w:rFonts w:ascii="Calibri" w:hAnsi="Calibri"/>
          <w:color w:val="000000"/>
          <w:sz w:val="22"/>
          <w:szCs w:val="22"/>
        </w:rPr>
      </w:pPr>
      <w:r>
        <w:rPr>
          <w:noProof/>
        </w:rPr>
        <w:drawing>
          <wp:inline distT="0" distB="0" distL="0" distR="0" wp14:anchorId="2EC191A8" wp14:editId="52FD9E84">
            <wp:extent cx="2611979" cy="2494898"/>
            <wp:effectExtent l="39688" t="36512" r="37782" b="37783"/>
            <wp:docPr id="5" name="Рисунок 5" descr="C:\Users\Толяша\AppData\Local\Microsoft\Windows\Temporary Internet Files\Content.Word\IMG_46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Толяша\AppData\Local\Microsoft\Windows\Temporary Internet Files\Content.Word\IMG_4623.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764" t="583" r="18718" b="8358"/>
                    <a:stretch/>
                  </pic:blipFill>
                  <pic:spPr bwMode="auto">
                    <a:xfrm rot="5400000">
                      <a:off x="0" y="0"/>
                      <a:ext cx="2665077" cy="2545616"/>
                    </a:xfrm>
                    <a:prstGeom prst="rect">
                      <a:avLst/>
                    </a:prstGeom>
                    <a:noFill/>
                    <a:ln w="28575">
                      <a:solidFill>
                        <a:schemeClr val="accent1"/>
                      </a:solidFill>
                    </a:ln>
                    <a:extLst>
                      <a:ext uri="{53640926-AAD7-44D8-BBD7-CCE9431645EC}">
                        <a14:shadowObscured xmlns:a14="http://schemas.microsoft.com/office/drawing/2010/main"/>
                      </a:ext>
                    </a:extLst>
                  </pic:spPr>
                </pic:pic>
              </a:graphicData>
            </a:graphic>
          </wp:inline>
        </w:drawing>
      </w:r>
      <w:r w:rsidR="008114A5">
        <w:rPr>
          <w:rFonts w:ascii="Calibri" w:hAnsi="Calibri"/>
          <w:color w:val="000000"/>
          <w:sz w:val="22"/>
          <w:szCs w:val="22"/>
        </w:rPr>
        <w:t xml:space="preserve">           </w:t>
      </w:r>
      <w:r w:rsidR="00FF2DD8">
        <w:rPr>
          <w:rFonts w:ascii="Calibri" w:hAnsi="Calibri"/>
          <w:color w:val="000000"/>
          <w:sz w:val="22"/>
          <w:szCs w:val="22"/>
        </w:rPr>
        <w:t xml:space="preserve">   </w:t>
      </w:r>
      <w:r>
        <w:rPr>
          <w:rFonts w:ascii="Calibri" w:hAnsi="Calibri"/>
          <w:color w:val="000000"/>
          <w:sz w:val="22"/>
          <w:szCs w:val="22"/>
        </w:rPr>
        <w:t xml:space="preserve"> </w:t>
      </w:r>
      <w:r>
        <w:rPr>
          <w:rFonts w:ascii="Calibri" w:hAnsi="Calibri"/>
          <w:noProof/>
          <w:color w:val="000000"/>
          <w:sz w:val="22"/>
          <w:szCs w:val="22"/>
        </w:rPr>
        <w:drawing>
          <wp:inline distT="0" distB="0" distL="0" distR="0" wp14:anchorId="71AF7F67">
            <wp:extent cx="2437975" cy="2643683"/>
            <wp:effectExtent l="38100" t="38100" r="38735" b="4254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69982" cy="2678390"/>
                    </a:xfrm>
                    <a:prstGeom prst="rect">
                      <a:avLst/>
                    </a:prstGeom>
                    <a:noFill/>
                    <a:ln w="28575">
                      <a:solidFill>
                        <a:schemeClr val="accent1"/>
                      </a:solidFill>
                    </a:ln>
                  </pic:spPr>
                </pic:pic>
              </a:graphicData>
            </a:graphic>
          </wp:inline>
        </w:drawing>
      </w:r>
    </w:p>
    <w:p w:rsidR="007C79A7" w:rsidRDefault="007C79A7" w:rsidP="00281A0A">
      <w:pPr>
        <w:pStyle w:val="c0"/>
        <w:shd w:val="clear" w:color="auto" w:fill="FFFFFF"/>
        <w:spacing w:before="0" w:beforeAutospacing="0" w:after="0" w:afterAutospacing="0"/>
        <w:jc w:val="both"/>
        <w:rPr>
          <w:rFonts w:ascii="Calibri" w:hAnsi="Calibri"/>
          <w:color w:val="000000"/>
          <w:sz w:val="22"/>
          <w:szCs w:val="22"/>
        </w:rPr>
      </w:pPr>
      <w:r>
        <w:rPr>
          <w:rFonts w:ascii="Calibri" w:hAnsi="Calibri"/>
          <w:color w:val="000000"/>
          <w:sz w:val="22"/>
          <w:szCs w:val="22"/>
        </w:rPr>
        <w:t xml:space="preserve">   </w:t>
      </w:r>
    </w:p>
    <w:p w:rsidR="007C79A7" w:rsidRDefault="007C79A7" w:rsidP="00281A0A">
      <w:pPr>
        <w:pStyle w:val="c0"/>
        <w:shd w:val="clear" w:color="auto" w:fill="FFFFFF"/>
        <w:spacing w:before="0" w:beforeAutospacing="0" w:after="0" w:afterAutospacing="0"/>
        <w:jc w:val="both"/>
        <w:rPr>
          <w:rFonts w:ascii="Calibri" w:hAnsi="Calibri"/>
          <w:color w:val="000000"/>
          <w:sz w:val="22"/>
          <w:szCs w:val="22"/>
        </w:rPr>
      </w:pPr>
      <w:r>
        <w:rPr>
          <w:rFonts w:ascii="Calibri" w:hAnsi="Calibri"/>
          <w:color w:val="000000"/>
          <w:sz w:val="22"/>
          <w:szCs w:val="22"/>
        </w:rPr>
        <w:t xml:space="preserve">  </w:t>
      </w:r>
    </w:p>
    <w:p w:rsidR="000875C3" w:rsidRDefault="000875C3" w:rsidP="00281A0A">
      <w:pPr>
        <w:jc w:val="both"/>
      </w:pPr>
    </w:p>
    <w:sectPr w:rsidR="000875C3" w:rsidSect="00430C00">
      <w:footerReference w:type="default" r:id="rId11"/>
      <w:pgSz w:w="11906" w:h="16838"/>
      <w:pgMar w:top="567"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3602" w:rsidRDefault="00713602" w:rsidP="00A0776D">
      <w:pPr>
        <w:spacing w:after="0" w:line="240" w:lineRule="auto"/>
      </w:pPr>
      <w:r>
        <w:separator/>
      </w:r>
    </w:p>
  </w:endnote>
  <w:endnote w:type="continuationSeparator" w:id="0">
    <w:p w:rsidR="00713602" w:rsidRDefault="00713602" w:rsidP="00A077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13526993"/>
      <w:docPartObj>
        <w:docPartGallery w:val="Page Numbers (Bottom of Page)"/>
        <w:docPartUnique/>
      </w:docPartObj>
    </w:sdtPr>
    <w:sdtEndPr/>
    <w:sdtContent>
      <w:p w:rsidR="00A0776D" w:rsidRDefault="00A0776D">
        <w:pPr>
          <w:pStyle w:val="a6"/>
          <w:jc w:val="right"/>
        </w:pPr>
        <w:r>
          <w:fldChar w:fldCharType="begin"/>
        </w:r>
        <w:r>
          <w:instrText>PAGE   \* MERGEFORMAT</w:instrText>
        </w:r>
        <w:r>
          <w:fldChar w:fldCharType="separate"/>
        </w:r>
        <w:r w:rsidR="00DD2714">
          <w:rPr>
            <w:noProof/>
          </w:rPr>
          <w:t>3</w:t>
        </w:r>
        <w:r>
          <w:fldChar w:fldCharType="end"/>
        </w:r>
      </w:p>
    </w:sdtContent>
  </w:sdt>
  <w:p w:rsidR="00A0776D" w:rsidRDefault="00A0776D">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3602" w:rsidRDefault="00713602" w:rsidP="00A0776D">
      <w:pPr>
        <w:spacing w:after="0" w:line="240" w:lineRule="auto"/>
      </w:pPr>
      <w:r>
        <w:separator/>
      </w:r>
    </w:p>
  </w:footnote>
  <w:footnote w:type="continuationSeparator" w:id="0">
    <w:p w:rsidR="00713602" w:rsidRDefault="00713602" w:rsidP="00A0776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46"/>
    <w:multiLevelType w:val="hybridMultilevel"/>
    <w:tmpl w:val="1A27709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18DD01BD"/>
    <w:multiLevelType w:val="hybridMultilevel"/>
    <w:tmpl w:val="B134C32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15:restartNumberingAfterBreak="0">
    <w:nsid w:val="32517BA4"/>
    <w:multiLevelType w:val="hybridMultilevel"/>
    <w:tmpl w:val="7D1884EE"/>
    <w:lvl w:ilvl="0" w:tplc="46AA687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2D3036F"/>
    <w:multiLevelType w:val="hybridMultilevel"/>
    <w:tmpl w:val="D060A2A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15:restartNumberingAfterBreak="0">
    <w:nsid w:val="37B44152"/>
    <w:multiLevelType w:val="hybridMultilevel"/>
    <w:tmpl w:val="393AF6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466F5A95"/>
    <w:multiLevelType w:val="hybridMultilevel"/>
    <w:tmpl w:val="13E0BE6C"/>
    <w:lvl w:ilvl="0" w:tplc="EDD4944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FBA4A55"/>
    <w:multiLevelType w:val="hybridMultilevel"/>
    <w:tmpl w:val="63AC51DE"/>
    <w:lvl w:ilvl="0" w:tplc="2D8E185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6B76A94"/>
    <w:multiLevelType w:val="hybridMultilevel"/>
    <w:tmpl w:val="890E44DA"/>
    <w:lvl w:ilvl="0" w:tplc="F442314A">
      <w:start w:val="1"/>
      <w:numFmt w:val="upperRoman"/>
      <w:lvlText w:val="%1."/>
      <w:lvlJc w:val="left"/>
      <w:pPr>
        <w:ind w:left="72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3E45B59"/>
    <w:multiLevelType w:val="hybridMultilevel"/>
    <w:tmpl w:val="5E72D0C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3"/>
  </w:num>
  <w:num w:numId="4">
    <w:abstractNumId w:val="7"/>
  </w:num>
  <w:num w:numId="5">
    <w:abstractNumId w:val="2"/>
  </w:num>
  <w:num w:numId="6">
    <w:abstractNumId w:val="6"/>
  </w:num>
  <w:num w:numId="7">
    <w:abstractNumId w:val="5"/>
  </w:num>
  <w:num w:numId="8">
    <w:abstractNumId w:val="4"/>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1A0A"/>
    <w:rsid w:val="00013F3A"/>
    <w:rsid w:val="00035E87"/>
    <w:rsid w:val="00051B93"/>
    <w:rsid w:val="00083187"/>
    <w:rsid w:val="000875C3"/>
    <w:rsid w:val="000A6D50"/>
    <w:rsid w:val="000E02FB"/>
    <w:rsid w:val="000E23DE"/>
    <w:rsid w:val="000F539F"/>
    <w:rsid w:val="000F55D7"/>
    <w:rsid w:val="00104EE3"/>
    <w:rsid w:val="00121308"/>
    <w:rsid w:val="00175320"/>
    <w:rsid w:val="00190C05"/>
    <w:rsid w:val="001B4836"/>
    <w:rsid w:val="001C2F1C"/>
    <w:rsid w:val="001D0477"/>
    <w:rsid w:val="001D60E7"/>
    <w:rsid w:val="001F7513"/>
    <w:rsid w:val="0020019B"/>
    <w:rsid w:val="0022147C"/>
    <w:rsid w:val="00243798"/>
    <w:rsid w:val="00281A0A"/>
    <w:rsid w:val="0029042C"/>
    <w:rsid w:val="00292C7F"/>
    <w:rsid w:val="002D1016"/>
    <w:rsid w:val="002E30CF"/>
    <w:rsid w:val="00347133"/>
    <w:rsid w:val="00384798"/>
    <w:rsid w:val="00387713"/>
    <w:rsid w:val="003D1610"/>
    <w:rsid w:val="003F1E43"/>
    <w:rsid w:val="00430C00"/>
    <w:rsid w:val="004752E3"/>
    <w:rsid w:val="004839B5"/>
    <w:rsid w:val="004A0BAB"/>
    <w:rsid w:val="00517505"/>
    <w:rsid w:val="005A55C2"/>
    <w:rsid w:val="005B0CD6"/>
    <w:rsid w:val="005D450D"/>
    <w:rsid w:val="005D495A"/>
    <w:rsid w:val="005E190F"/>
    <w:rsid w:val="00600F6A"/>
    <w:rsid w:val="0066512D"/>
    <w:rsid w:val="00673052"/>
    <w:rsid w:val="00713602"/>
    <w:rsid w:val="00740C14"/>
    <w:rsid w:val="007613AE"/>
    <w:rsid w:val="00781B19"/>
    <w:rsid w:val="007A2A6A"/>
    <w:rsid w:val="007B0995"/>
    <w:rsid w:val="007C249F"/>
    <w:rsid w:val="007C4247"/>
    <w:rsid w:val="007C79A7"/>
    <w:rsid w:val="007E6890"/>
    <w:rsid w:val="008114A5"/>
    <w:rsid w:val="008474C2"/>
    <w:rsid w:val="00857101"/>
    <w:rsid w:val="008B7B0C"/>
    <w:rsid w:val="00913850"/>
    <w:rsid w:val="00926DFD"/>
    <w:rsid w:val="00931196"/>
    <w:rsid w:val="009A03C9"/>
    <w:rsid w:val="009A23DB"/>
    <w:rsid w:val="00A0059F"/>
    <w:rsid w:val="00A0776D"/>
    <w:rsid w:val="00A42170"/>
    <w:rsid w:val="00A91955"/>
    <w:rsid w:val="00A930A1"/>
    <w:rsid w:val="00AD6F4C"/>
    <w:rsid w:val="00B32364"/>
    <w:rsid w:val="00B50E5E"/>
    <w:rsid w:val="00B73F4C"/>
    <w:rsid w:val="00B7632B"/>
    <w:rsid w:val="00B84FA3"/>
    <w:rsid w:val="00B9166A"/>
    <w:rsid w:val="00B91C9E"/>
    <w:rsid w:val="00BA6B09"/>
    <w:rsid w:val="00BC52A7"/>
    <w:rsid w:val="00BE64BC"/>
    <w:rsid w:val="00C85344"/>
    <w:rsid w:val="00C97FBD"/>
    <w:rsid w:val="00CB7812"/>
    <w:rsid w:val="00CC2EB1"/>
    <w:rsid w:val="00CD3DAA"/>
    <w:rsid w:val="00CF5192"/>
    <w:rsid w:val="00D303DB"/>
    <w:rsid w:val="00DB60C0"/>
    <w:rsid w:val="00DC0AF4"/>
    <w:rsid w:val="00DD2714"/>
    <w:rsid w:val="00E274B4"/>
    <w:rsid w:val="00E32C3B"/>
    <w:rsid w:val="00E67F95"/>
    <w:rsid w:val="00EB3A68"/>
    <w:rsid w:val="00EB6885"/>
    <w:rsid w:val="00ED5F27"/>
    <w:rsid w:val="00EE50EB"/>
    <w:rsid w:val="00F15EDD"/>
    <w:rsid w:val="00F2787F"/>
    <w:rsid w:val="00F667B4"/>
    <w:rsid w:val="00F772AF"/>
    <w:rsid w:val="00FE37C2"/>
    <w:rsid w:val="00FF2DD8"/>
    <w:rsid w:val="00FF724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DA6C15"/>
  <w15:chartTrackingRefBased/>
  <w15:docId w15:val="{FFA7C0C8-88D1-48F5-99C1-DF45771D0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5">
    <w:name w:val="c5"/>
    <w:basedOn w:val="a"/>
    <w:rsid w:val="00281A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281A0A"/>
  </w:style>
  <w:style w:type="paragraph" w:customStyle="1" w:styleId="c0">
    <w:name w:val="c0"/>
    <w:basedOn w:val="a"/>
    <w:rsid w:val="00281A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List Paragraph"/>
    <w:basedOn w:val="a"/>
    <w:uiPriority w:val="34"/>
    <w:qFormat/>
    <w:rsid w:val="00243798"/>
    <w:pPr>
      <w:ind w:left="720"/>
      <w:contextualSpacing/>
    </w:pPr>
  </w:style>
  <w:style w:type="paragraph" w:styleId="a4">
    <w:name w:val="header"/>
    <w:basedOn w:val="a"/>
    <w:link w:val="a5"/>
    <w:uiPriority w:val="99"/>
    <w:unhideWhenUsed/>
    <w:rsid w:val="00A0776D"/>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0776D"/>
  </w:style>
  <w:style w:type="paragraph" w:styleId="a6">
    <w:name w:val="footer"/>
    <w:basedOn w:val="a"/>
    <w:link w:val="a7"/>
    <w:uiPriority w:val="99"/>
    <w:unhideWhenUsed/>
    <w:rsid w:val="00A0776D"/>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077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7162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241</TotalTime>
  <Pages>3</Pages>
  <Words>875</Words>
  <Characters>4988</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Толяша</dc:creator>
  <cp:keywords/>
  <dc:description/>
  <cp:lastModifiedBy>Толяша</cp:lastModifiedBy>
  <cp:revision>110</cp:revision>
  <dcterms:created xsi:type="dcterms:W3CDTF">2021-01-28T00:41:00Z</dcterms:created>
  <dcterms:modified xsi:type="dcterms:W3CDTF">2021-02-14T06:47:00Z</dcterms:modified>
</cp:coreProperties>
</file>